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EF9" w:rsidRPr="003C4324" w:rsidRDefault="0096115D" w:rsidP="004F5EF9">
      <w:pPr>
        <w:spacing w:after="0" w:line="240" w:lineRule="auto"/>
        <w:rPr>
          <w:rFonts w:ascii="Arial" w:hAnsi="Arial" w:cs="Arial"/>
        </w:rPr>
      </w:pPr>
      <w:r w:rsidRPr="003C4324">
        <w:rPr>
          <w:rFonts w:ascii="Arial" w:hAnsi="Arial" w:cs="Arial"/>
        </w:rPr>
        <w:t>Broj:</w:t>
      </w:r>
      <w:r w:rsidR="00185A43">
        <w:rPr>
          <w:rFonts w:ascii="Arial" w:hAnsi="Arial" w:cs="Arial"/>
        </w:rPr>
        <w:t xml:space="preserve"> </w:t>
      </w:r>
      <w:r w:rsidRPr="003C4324">
        <w:rPr>
          <w:rFonts w:ascii="Arial" w:hAnsi="Arial" w:cs="Arial"/>
        </w:rPr>
        <w:t>01/5-02-1741</w:t>
      </w:r>
      <w:r w:rsidR="004F5EF9" w:rsidRPr="003C4324">
        <w:rPr>
          <w:rFonts w:ascii="Arial" w:hAnsi="Arial" w:cs="Arial"/>
        </w:rPr>
        <w:t>-1/23</w:t>
      </w:r>
    </w:p>
    <w:p w:rsidR="004F5EF9" w:rsidRPr="003C4324" w:rsidRDefault="0096115D" w:rsidP="004F5EF9">
      <w:pPr>
        <w:rPr>
          <w:rFonts w:ascii="Arial" w:hAnsi="Arial" w:cs="Arial"/>
        </w:rPr>
      </w:pPr>
      <w:r w:rsidRPr="003C4324">
        <w:rPr>
          <w:rFonts w:ascii="Arial" w:hAnsi="Arial" w:cs="Arial"/>
        </w:rPr>
        <w:t>Sarajevo, 20</w:t>
      </w:r>
      <w:r w:rsidR="004F5EF9" w:rsidRPr="003C4324">
        <w:rPr>
          <w:rFonts w:ascii="Arial" w:hAnsi="Arial" w:cs="Arial"/>
        </w:rPr>
        <w:t>.</w:t>
      </w:r>
      <w:r w:rsidRPr="003C4324">
        <w:rPr>
          <w:rFonts w:ascii="Arial" w:hAnsi="Arial" w:cs="Arial"/>
        </w:rPr>
        <w:t xml:space="preserve"> 6</w:t>
      </w:r>
      <w:r w:rsidR="004F5EF9" w:rsidRPr="003C4324">
        <w:rPr>
          <w:rFonts w:ascii="Arial" w:hAnsi="Arial" w:cs="Arial"/>
        </w:rPr>
        <w:t>.</w:t>
      </w:r>
      <w:r w:rsidRPr="003C4324">
        <w:rPr>
          <w:rFonts w:ascii="Arial" w:hAnsi="Arial" w:cs="Arial"/>
        </w:rPr>
        <w:t xml:space="preserve"> </w:t>
      </w:r>
      <w:r w:rsidR="004F5EF9" w:rsidRPr="003C4324">
        <w:rPr>
          <w:rFonts w:ascii="Arial" w:hAnsi="Arial" w:cs="Arial"/>
        </w:rPr>
        <w:t>2023. godine</w:t>
      </w:r>
    </w:p>
    <w:p w:rsidR="004F5EF9" w:rsidRPr="003C4324" w:rsidRDefault="003C4324" w:rsidP="004F5EF9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ZASTUPNIČKOM</w:t>
      </w:r>
      <w:r w:rsidR="004F5EF9" w:rsidRPr="003C4324">
        <w:rPr>
          <w:rFonts w:ascii="Arial" w:eastAsia="Times New Roman" w:hAnsi="Arial" w:cs="Arial"/>
          <w:b/>
          <w:lang w:eastAsia="hr-HR"/>
        </w:rPr>
        <w:t xml:space="preserve"> DOMU</w:t>
      </w:r>
    </w:p>
    <w:p w:rsidR="004F5EF9" w:rsidRPr="003C4324" w:rsidRDefault="003C4324" w:rsidP="004F5EF9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PARLAMENTA FEDERACIJE Bi</w:t>
      </w:r>
      <w:r w:rsidR="004F5EF9" w:rsidRPr="003C4324">
        <w:rPr>
          <w:rFonts w:ascii="Arial" w:eastAsia="Times New Roman" w:hAnsi="Arial" w:cs="Arial"/>
          <w:b/>
          <w:lang w:eastAsia="hr-HR"/>
        </w:rPr>
        <w:t>H</w:t>
      </w:r>
      <w:r>
        <w:rPr>
          <w:rFonts w:ascii="Arial" w:eastAsia="Times New Roman" w:hAnsi="Arial" w:cs="Arial"/>
          <w:b/>
          <w:lang w:eastAsia="hr-HR"/>
        </w:rPr>
        <w:t xml:space="preserve"> </w:t>
      </w:r>
    </w:p>
    <w:p w:rsidR="004F5EF9" w:rsidRPr="003C4324" w:rsidRDefault="004F5EF9" w:rsidP="004F5EF9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:rsidR="004F5EF9" w:rsidRPr="003C4324" w:rsidRDefault="003C4324" w:rsidP="004F5EF9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Povjerenstvo</w:t>
      </w:r>
      <w:r w:rsidR="004F5EF9" w:rsidRPr="003C4324">
        <w:rPr>
          <w:rFonts w:ascii="Arial" w:eastAsia="Times New Roman" w:hAnsi="Arial" w:cs="Arial"/>
          <w:lang w:eastAsia="hr-HR"/>
        </w:rPr>
        <w:t xml:space="preserve"> za sigurnost </w:t>
      </w:r>
      <w:r>
        <w:rPr>
          <w:rFonts w:ascii="Arial" w:eastAsia="Times New Roman" w:hAnsi="Arial" w:cs="Arial"/>
          <w:lang w:eastAsia="hr-HR"/>
        </w:rPr>
        <w:t>Zastupničkog</w:t>
      </w:r>
      <w:r w:rsidR="004F5EF9" w:rsidRPr="003C4324">
        <w:rPr>
          <w:rFonts w:ascii="Arial" w:eastAsia="Times New Roman" w:hAnsi="Arial" w:cs="Arial"/>
          <w:lang w:eastAsia="hr-HR"/>
        </w:rPr>
        <w:t xml:space="preserve"> doma Parlamenta Federacije Bosne i Hercegovine (u dalj</w:t>
      </w:r>
      <w:r>
        <w:rPr>
          <w:rFonts w:ascii="Arial" w:eastAsia="Times New Roman" w:hAnsi="Arial" w:cs="Arial"/>
          <w:lang w:eastAsia="hr-HR"/>
        </w:rPr>
        <w:t>nj</w:t>
      </w:r>
      <w:r w:rsidR="004F5EF9" w:rsidRPr="003C4324">
        <w:rPr>
          <w:rFonts w:ascii="Arial" w:eastAsia="Times New Roman" w:hAnsi="Arial" w:cs="Arial"/>
          <w:lang w:eastAsia="hr-HR"/>
        </w:rPr>
        <w:t xml:space="preserve">em tekstu: </w:t>
      </w:r>
      <w:r>
        <w:rPr>
          <w:rFonts w:ascii="Arial" w:eastAsia="Times New Roman" w:hAnsi="Arial" w:cs="Arial"/>
          <w:lang w:eastAsia="hr-HR"/>
        </w:rPr>
        <w:t>Povjerenstvo) održalo</w:t>
      </w:r>
      <w:r w:rsidR="004F5EF9" w:rsidRPr="003C4324">
        <w:rPr>
          <w:rFonts w:ascii="Arial" w:eastAsia="Times New Roman" w:hAnsi="Arial" w:cs="Arial"/>
          <w:lang w:eastAsia="hr-HR"/>
        </w:rPr>
        <w:t xml:space="preserve"> je </w:t>
      </w:r>
      <w:r w:rsidR="004F5EF9" w:rsidRPr="003C4324">
        <w:rPr>
          <w:rFonts w:ascii="Arial" w:eastAsia="Times New Roman" w:hAnsi="Arial" w:cs="Arial"/>
          <w:b/>
          <w:lang w:eastAsia="hr-HR"/>
        </w:rPr>
        <w:t>3. sjednicu u utorak</w:t>
      </w:r>
      <w:r>
        <w:rPr>
          <w:rFonts w:ascii="Arial" w:eastAsia="Times New Roman" w:hAnsi="Arial" w:cs="Arial"/>
          <w:b/>
          <w:lang w:eastAsia="hr-HR"/>
        </w:rPr>
        <w:t>,</w:t>
      </w:r>
      <w:r w:rsidR="004F5EF9" w:rsidRPr="003C4324">
        <w:rPr>
          <w:rFonts w:ascii="Arial" w:eastAsia="Times New Roman" w:hAnsi="Arial" w:cs="Arial"/>
          <w:b/>
          <w:lang w:eastAsia="hr-HR"/>
        </w:rPr>
        <w:t xml:space="preserve"> 20.</w:t>
      </w:r>
      <w:r w:rsidR="0096115D" w:rsidRPr="003C4324">
        <w:rPr>
          <w:rFonts w:ascii="Arial" w:eastAsia="Times New Roman" w:hAnsi="Arial" w:cs="Arial"/>
          <w:b/>
          <w:lang w:eastAsia="hr-HR"/>
        </w:rPr>
        <w:t xml:space="preserve"> </w:t>
      </w:r>
      <w:r w:rsidR="004F5EF9" w:rsidRPr="003C4324">
        <w:rPr>
          <w:rFonts w:ascii="Arial" w:eastAsia="Times New Roman" w:hAnsi="Arial" w:cs="Arial"/>
          <w:b/>
          <w:lang w:eastAsia="hr-HR"/>
        </w:rPr>
        <w:t>6.</w:t>
      </w:r>
      <w:r w:rsidR="0096115D" w:rsidRPr="003C4324">
        <w:rPr>
          <w:rFonts w:ascii="Arial" w:eastAsia="Times New Roman" w:hAnsi="Arial" w:cs="Arial"/>
          <w:b/>
          <w:lang w:eastAsia="hr-HR"/>
        </w:rPr>
        <w:t xml:space="preserve"> </w:t>
      </w:r>
      <w:r w:rsidR="004F5EF9" w:rsidRPr="003C4324">
        <w:rPr>
          <w:rFonts w:ascii="Arial" w:eastAsia="Times New Roman" w:hAnsi="Arial" w:cs="Arial"/>
          <w:b/>
          <w:lang w:eastAsia="hr-HR"/>
        </w:rPr>
        <w:t>2023.</w:t>
      </w:r>
      <w:r w:rsidR="0096115D" w:rsidRPr="003C4324">
        <w:rPr>
          <w:rFonts w:ascii="Arial" w:eastAsia="Times New Roman" w:hAnsi="Arial" w:cs="Arial"/>
          <w:b/>
          <w:lang w:eastAsia="hr-HR"/>
        </w:rPr>
        <w:t xml:space="preserve"> </w:t>
      </w:r>
      <w:r w:rsidR="004F5EF9" w:rsidRPr="003C4324">
        <w:rPr>
          <w:rFonts w:ascii="Arial" w:eastAsia="Times New Roman" w:hAnsi="Arial" w:cs="Arial"/>
          <w:b/>
          <w:lang w:eastAsia="hr-HR"/>
        </w:rPr>
        <w:t xml:space="preserve"> godine.</w:t>
      </w:r>
      <w:r w:rsidR="004F5EF9" w:rsidRPr="003C4324">
        <w:rPr>
          <w:rFonts w:ascii="Arial" w:eastAsia="Times New Roman" w:hAnsi="Arial" w:cs="Arial"/>
          <w:lang w:eastAsia="hr-HR"/>
        </w:rPr>
        <w:t xml:space="preserve"> Sjednici </w:t>
      </w:r>
      <w:r w:rsidR="00EF6B81">
        <w:rPr>
          <w:rFonts w:ascii="Arial" w:eastAsia="Times New Roman" w:hAnsi="Arial" w:cs="Arial"/>
          <w:lang w:eastAsia="hr-HR"/>
        </w:rPr>
        <w:t>je</w:t>
      </w:r>
      <w:r w:rsidR="004F5EF9" w:rsidRPr="003C4324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nazočio</w:t>
      </w:r>
      <w:r w:rsidR="004F5EF9" w:rsidRPr="003C4324">
        <w:rPr>
          <w:rFonts w:ascii="Arial" w:eastAsia="Times New Roman" w:hAnsi="Arial" w:cs="Arial"/>
          <w:lang w:eastAsia="hr-HR"/>
        </w:rPr>
        <w:t xml:space="preserve"> dovoljan broj članova </w:t>
      </w:r>
      <w:r>
        <w:rPr>
          <w:rFonts w:ascii="Arial" w:eastAsia="Times New Roman" w:hAnsi="Arial" w:cs="Arial"/>
          <w:lang w:eastAsia="hr-HR"/>
        </w:rPr>
        <w:t>Povjerenstva</w:t>
      </w:r>
      <w:r w:rsidR="004F5EF9" w:rsidRPr="003C4324">
        <w:rPr>
          <w:rFonts w:ascii="Arial" w:eastAsia="Times New Roman" w:hAnsi="Arial" w:cs="Arial"/>
          <w:lang w:eastAsia="hr-HR"/>
        </w:rPr>
        <w:t xml:space="preserve">, tako da su ispunjeni </w:t>
      </w:r>
      <w:r>
        <w:rPr>
          <w:rFonts w:ascii="Arial" w:eastAsia="Times New Roman" w:hAnsi="Arial" w:cs="Arial"/>
          <w:lang w:eastAsia="hr-HR"/>
        </w:rPr>
        <w:t>uvjeti</w:t>
      </w:r>
      <w:r w:rsidR="004F5EF9" w:rsidRPr="003C4324">
        <w:rPr>
          <w:rFonts w:ascii="Arial" w:eastAsia="Times New Roman" w:hAnsi="Arial" w:cs="Arial"/>
          <w:lang w:eastAsia="hr-HR"/>
        </w:rPr>
        <w:t xml:space="preserve"> za </w:t>
      </w:r>
      <w:r>
        <w:rPr>
          <w:rFonts w:ascii="Arial" w:eastAsia="Times New Roman" w:hAnsi="Arial" w:cs="Arial"/>
          <w:lang w:eastAsia="hr-HR"/>
        </w:rPr>
        <w:t>pravosnažan</w:t>
      </w:r>
      <w:r w:rsidR="004F5EF9" w:rsidRPr="003C4324">
        <w:rPr>
          <w:rFonts w:ascii="Arial" w:eastAsia="Times New Roman" w:hAnsi="Arial" w:cs="Arial"/>
          <w:lang w:eastAsia="hr-HR"/>
        </w:rPr>
        <w:t xml:space="preserve"> rad u pogledu kvoruma i odlučivanja. </w:t>
      </w:r>
    </w:p>
    <w:p w:rsidR="0096115D" w:rsidRPr="003C4324" w:rsidRDefault="0096115D" w:rsidP="004F5EF9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:rsidR="004F5EF9" w:rsidRPr="003C4324" w:rsidRDefault="004F5EF9" w:rsidP="004F5EF9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hr-HR"/>
        </w:rPr>
      </w:pPr>
      <w:r w:rsidRPr="003C4324">
        <w:rPr>
          <w:rFonts w:ascii="Arial" w:eastAsia="Times New Roman" w:hAnsi="Arial" w:cs="Arial"/>
          <w:lang w:eastAsia="hr-HR"/>
        </w:rPr>
        <w:t>Prema jednoglasno utvrđenom dnevnom redu</w:t>
      </w:r>
      <w:r w:rsidR="003C4324">
        <w:rPr>
          <w:rFonts w:ascii="Arial" w:eastAsia="Times New Roman" w:hAnsi="Arial" w:cs="Arial"/>
          <w:lang w:eastAsia="hr-HR"/>
        </w:rPr>
        <w:t>,</w:t>
      </w:r>
      <w:r w:rsidRPr="003C4324">
        <w:rPr>
          <w:rFonts w:ascii="Arial" w:eastAsia="Times New Roman" w:hAnsi="Arial" w:cs="Arial"/>
          <w:lang w:eastAsia="hr-HR"/>
        </w:rPr>
        <w:t xml:space="preserve"> </w:t>
      </w:r>
      <w:r w:rsidR="003C4324">
        <w:rPr>
          <w:rFonts w:ascii="Arial" w:eastAsia="Times New Roman" w:hAnsi="Arial" w:cs="Arial"/>
          <w:lang w:eastAsia="hr-HR"/>
        </w:rPr>
        <w:t>Povjerenstvo je razmatralo</w:t>
      </w:r>
      <w:r w:rsidRPr="003C4324">
        <w:rPr>
          <w:rFonts w:ascii="Arial" w:eastAsia="Times New Roman" w:hAnsi="Arial" w:cs="Arial"/>
          <w:lang w:eastAsia="hr-HR"/>
        </w:rPr>
        <w:t>:</w:t>
      </w:r>
    </w:p>
    <w:p w:rsidR="004F5EF9" w:rsidRPr="003C4324" w:rsidRDefault="004F5EF9" w:rsidP="004F5EF9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hr-HR"/>
        </w:rPr>
      </w:pPr>
    </w:p>
    <w:p w:rsidR="004F5EF9" w:rsidRPr="003C4324" w:rsidRDefault="003C4324" w:rsidP="004F5E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Usvajanje Zapisnika s</w:t>
      </w:r>
      <w:r w:rsidR="004F5EF9" w:rsidRPr="003C4324">
        <w:rPr>
          <w:rFonts w:ascii="Arial" w:hAnsi="Arial" w:cs="Arial"/>
        </w:rPr>
        <w:t xml:space="preserve"> 2. sjednice </w:t>
      </w:r>
      <w:r>
        <w:rPr>
          <w:rFonts w:ascii="Arial" w:hAnsi="Arial" w:cs="Arial"/>
        </w:rPr>
        <w:t>Povjerenstva</w:t>
      </w:r>
      <w:r w:rsidR="004F5EF9" w:rsidRPr="003C4324">
        <w:rPr>
          <w:rFonts w:ascii="Arial" w:hAnsi="Arial" w:cs="Arial"/>
        </w:rPr>
        <w:t>,</w:t>
      </w:r>
    </w:p>
    <w:p w:rsidR="004F5EF9" w:rsidRPr="003C4324" w:rsidRDefault="00185A43" w:rsidP="004F5E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Informaciju</w:t>
      </w:r>
      <w:r w:rsidR="004F5EF9" w:rsidRPr="003C4324">
        <w:rPr>
          <w:rFonts w:ascii="Arial" w:hAnsi="Arial" w:cs="Arial"/>
        </w:rPr>
        <w:t xml:space="preserve"> o stanju sigurnosti - kriminaliteta na području Federacije BiH za </w:t>
      </w:r>
      <w:r w:rsidR="003C4324">
        <w:rPr>
          <w:rFonts w:ascii="Arial" w:hAnsi="Arial" w:cs="Arial"/>
        </w:rPr>
        <w:t>razdoblje</w:t>
      </w:r>
      <w:r w:rsidR="004F5EF9" w:rsidRPr="003C4324">
        <w:rPr>
          <w:rFonts w:ascii="Arial" w:hAnsi="Arial" w:cs="Arial"/>
        </w:rPr>
        <w:t xml:space="preserve"> </w:t>
      </w:r>
      <w:r w:rsidR="003C4324">
        <w:rPr>
          <w:rFonts w:ascii="Arial" w:hAnsi="Arial" w:cs="Arial"/>
        </w:rPr>
        <w:t>siječanj</w:t>
      </w:r>
      <w:r w:rsidR="004F5EF9" w:rsidRPr="003C4324">
        <w:rPr>
          <w:rFonts w:ascii="Arial" w:hAnsi="Arial" w:cs="Arial"/>
        </w:rPr>
        <w:t>-</w:t>
      </w:r>
      <w:r w:rsidR="003C4324">
        <w:rPr>
          <w:rFonts w:ascii="Arial" w:hAnsi="Arial" w:cs="Arial"/>
        </w:rPr>
        <w:t>prosinac</w:t>
      </w:r>
      <w:r w:rsidR="004F5EF9" w:rsidRPr="003C4324">
        <w:rPr>
          <w:rFonts w:ascii="Arial" w:hAnsi="Arial" w:cs="Arial"/>
        </w:rPr>
        <w:t xml:space="preserve"> 2022. godine,</w:t>
      </w:r>
    </w:p>
    <w:p w:rsidR="004F5EF9" w:rsidRPr="003C4324" w:rsidRDefault="004F5EF9" w:rsidP="004F5E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C4324">
        <w:rPr>
          <w:rFonts w:ascii="Arial" w:hAnsi="Arial" w:cs="Arial"/>
        </w:rPr>
        <w:t>Tekuća pitanja.</w:t>
      </w:r>
    </w:p>
    <w:p w:rsidR="004F5EF9" w:rsidRPr="003C4324" w:rsidRDefault="004F5EF9" w:rsidP="004F5EF9">
      <w:pPr>
        <w:spacing w:after="0" w:line="240" w:lineRule="auto"/>
        <w:ind w:firstLine="60"/>
        <w:jc w:val="both"/>
        <w:rPr>
          <w:rFonts w:ascii="Arial" w:eastAsia="Times New Roman" w:hAnsi="Arial" w:cs="Arial"/>
          <w:lang w:eastAsia="hr-HR"/>
        </w:rPr>
      </w:pPr>
    </w:p>
    <w:p w:rsidR="004F5EF9" w:rsidRPr="003C4324" w:rsidRDefault="004F5EF9" w:rsidP="004F5EF9">
      <w:pPr>
        <w:ind w:left="60" w:firstLine="300"/>
        <w:jc w:val="both"/>
        <w:rPr>
          <w:rFonts w:ascii="Arial" w:hAnsi="Arial" w:cs="Arial"/>
          <w:color w:val="000000"/>
        </w:rPr>
      </w:pPr>
      <w:r w:rsidRPr="003C4324">
        <w:rPr>
          <w:rFonts w:ascii="Arial" w:hAnsi="Arial" w:cs="Arial"/>
          <w:color w:val="000000"/>
        </w:rPr>
        <w:t xml:space="preserve">Na </w:t>
      </w:r>
      <w:r w:rsidR="003C4324">
        <w:rPr>
          <w:rFonts w:ascii="Arial" w:hAnsi="Arial" w:cs="Arial"/>
          <w:color w:val="000000"/>
        </w:rPr>
        <w:t>temelju</w:t>
      </w:r>
      <w:r w:rsidRPr="003C4324">
        <w:rPr>
          <w:rFonts w:ascii="Arial" w:hAnsi="Arial" w:cs="Arial"/>
          <w:color w:val="000000"/>
        </w:rPr>
        <w:t xml:space="preserve"> član</w:t>
      </w:r>
      <w:r w:rsidR="003C4324">
        <w:rPr>
          <w:rFonts w:ascii="Arial" w:hAnsi="Arial" w:cs="Arial"/>
          <w:color w:val="000000"/>
        </w:rPr>
        <w:t>k</w:t>
      </w:r>
      <w:r w:rsidRPr="003C4324">
        <w:rPr>
          <w:rFonts w:ascii="Arial" w:hAnsi="Arial" w:cs="Arial"/>
          <w:color w:val="000000"/>
        </w:rPr>
        <w:t>a 44. stav</w:t>
      </w:r>
      <w:r w:rsidR="003C4324">
        <w:rPr>
          <w:rFonts w:ascii="Arial" w:hAnsi="Arial" w:cs="Arial"/>
          <w:color w:val="000000"/>
        </w:rPr>
        <w:t>ka</w:t>
      </w:r>
      <w:r w:rsidRPr="003C4324">
        <w:rPr>
          <w:rFonts w:ascii="Arial" w:hAnsi="Arial" w:cs="Arial"/>
          <w:color w:val="000000"/>
        </w:rPr>
        <w:t xml:space="preserve"> 2., a u vezi s član</w:t>
      </w:r>
      <w:r w:rsidR="003C4324">
        <w:rPr>
          <w:rFonts w:ascii="Arial" w:hAnsi="Arial" w:cs="Arial"/>
          <w:color w:val="000000"/>
        </w:rPr>
        <w:t>k</w:t>
      </w:r>
      <w:r w:rsidRPr="003C4324">
        <w:rPr>
          <w:rFonts w:ascii="Arial" w:hAnsi="Arial" w:cs="Arial"/>
          <w:color w:val="000000"/>
        </w:rPr>
        <w:t xml:space="preserve">om 61. Poslovnika </w:t>
      </w:r>
      <w:r w:rsidR="003C4324">
        <w:rPr>
          <w:rFonts w:ascii="Arial" w:eastAsia="Times New Roman" w:hAnsi="Arial" w:cs="Arial"/>
          <w:lang w:eastAsia="hr-HR"/>
        </w:rPr>
        <w:t>Zastupničkog</w:t>
      </w:r>
      <w:r w:rsidR="003C4324" w:rsidRPr="003C4324">
        <w:rPr>
          <w:rFonts w:ascii="Arial" w:eastAsia="Times New Roman" w:hAnsi="Arial" w:cs="Arial"/>
          <w:lang w:eastAsia="hr-HR"/>
        </w:rPr>
        <w:t xml:space="preserve"> </w:t>
      </w:r>
      <w:r w:rsidRPr="003C4324">
        <w:rPr>
          <w:rFonts w:ascii="Arial" w:hAnsi="Arial" w:cs="Arial"/>
          <w:color w:val="000000"/>
        </w:rPr>
        <w:t xml:space="preserve">doma Parlamenta Federacije BiH, </w:t>
      </w:r>
      <w:r w:rsidR="003C4324">
        <w:rPr>
          <w:rFonts w:ascii="Arial" w:hAnsi="Arial" w:cs="Arial"/>
          <w:color w:val="000000"/>
        </w:rPr>
        <w:t>Povjerenstvo podnosi sljedeće</w:t>
      </w:r>
      <w:r w:rsidRPr="003C4324">
        <w:rPr>
          <w:rFonts w:ascii="Arial" w:hAnsi="Arial" w:cs="Arial"/>
          <w:color w:val="000000"/>
        </w:rPr>
        <w:t>:</w:t>
      </w:r>
    </w:p>
    <w:p w:rsidR="004F5EF9" w:rsidRPr="003C4324" w:rsidRDefault="003C4324" w:rsidP="004F5EF9">
      <w:pPr>
        <w:spacing w:after="0" w:line="240" w:lineRule="auto"/>
        <w:ind w:left="420"/>
        <w:contextualSpacing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color w:val="000000"/>
          <w:lang w:eastAsia="hr-HR"/>
        </w:rPr>
        <w:t>I Z V J E Š Ć E</w:t>
      </w:r>
    </w:p>
    <w:p w:rsidR="004F5EF9" w:rsidRPr="003C4324" w:rsidRDefault="004F5EF9" w:rsidP="004F5EF9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lang w:eastAsia="hr-HR"/>
        </w:rPr>
      </w:pPr>
    </w:p>
    <w:p w:rsidR="004F5EF9" w:rsidRPr="003C4324" w:rsidRDefault="004F5EF9" w:rsidP="004F5EF9">
      <w:pPr>
        <w:spacing w:after="0"/>
        <w:ind w:left="60"/>
        <w:jc w:val="both"/>
        <w:rPr>
          <w:rFonts w:ascii="Arial" w:hAnsi="Arial" w:cs="Arial"/>
          <w:b/>
          <w:color w:val="000000"/>
        </w:rPr>
      </w:pPr>
      <w:r w:rsidRPr="003C4324">
        <w:rPr>
          <w:rFonts w:ascii="Arial" w:hAnsi="Arial" w:cs="Arial"/>
          <w:b/>
          <w:i/>
          <w:color w:val="000000"/>
        </w:rPr>
        <w:t>Ad-1</w:t>
      </w:r>
      <w:r w:rsidRPr="003C4324">
        <w:rPr>
          <w:rFonts w:ascii="Arial" w:hAnsi="Arial" w:cs="Arial"/>
          <w:b/>
          <w:color w:val="000000"/>
        </w:rPr>
        <w:t xml:space="preserve"> </w:t>
      </w:r>
      <w:r w:rsidR="003C4324">
        <w:rPr>
          <w:rFonts w:ascii="Arial" w:hAnsi="Arial" w:cs="Arial"/>
          <w:b/>
        </w:rPr>
        <w:t>Usvajanje Zapisnika s</w:t>
      </w:r>
      <w:r w:rsidRPr="003C4324">
        <w:rPr>
          <w:rFonts w:ascii="Arial" w:hAnsi="Arial" w:cs="Arial"/>
          <w:b/>
        </w:rPr>
        <w:t xml:space="preserve"> 2.</w:t>
      </w:r>
      <w:r w:rsidR="0096115D" w:rsidRPr="003C4324">
        <w:rPr>
          <w:rFonts w:ascii="Arial" w:hAnsi="Arial" w:cs="Arial"/>
          <w:b/>
        </w:rPr>
        <w:t xml:space="preserve"> </w:t>
      </w:r>
      <w:r w:rsidRPr="003C4324">
        <w:rPr>
          <w:rFonts w:ascii="Arial" w:hAnsi="Arial" w:cs="Arial"/>
          <w:b/>
        </w:rPr>
        <w:t xml:space="preserve">sjednice </w:t>
      </w:r>
      <w:r w:rsidR="003C4324">
        <w:rPr>
          <w:rFonts w:ascii="Arial" w:hAnsi="Arial" w:cs="Arial"/>
          <w:b/>
        </w:rPr>
        <w:t>Povjerenstva</w:t>
      </w:r>
    </w:p>
    <w:p w:rsidR="004F5EF9" w:rsidRPr="003C4324" w:rsidRDefault="004F5EF9" w:rsidP="004F5EF9">
      <w:pPr>
        <w:spacing w:after="0" w:line="240" w:lineRule="auto"/>
        <w:jc w:val="both"/>
        <w:rPr>
          <w:rFonts w:ascii="Arial" w:hAnsi="Arial" w:cs="Arial"/>
          <w:b/>
        </w:rPr>
      </w:pPr>
    </w:p>
    <w:p w:rsidR="004F5EF9" w:rsidRPr="003C4324" w:rsidRDefault="004F5EF9" w:rsidP="004F5EF9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3C4324">
        <w:rPr>
          <w:rFonts w:ascii="Arial" w:hAnsi="Arial" w:cs="Arial"/>
          <w:color w:val="000000"/>
        </w:rPr>
        <w:t>Zapisnik s 2</w:t>
      </w:r>
      <w:r w:rsidR="008561F5" w:rsidRPr="003C4324">
        <w:rPr>
          <w:rFonts w:ascii="Arial" w:hAnsi="Arial" w:cs="Arial"/>
          <w:color w:val="000000"/>
        </w:rPr>
        <w:t xml:space="preserve">. sjednice </w:t>
      </w:r>
      <w:r w:rsidR="003C4324">
        <w:rPr>
          <w:rFonts w:ascii="Arial" w:hAnsi="Arial" w:cs="Arial"/>
          <w:color w:val="000000"/>
        </w:rPr>
        <w:t>Povjerenstva</w:t>
      </w:r>
      <w:r w:rsidRPr="003C4324">
        <w:rPr>
          <w:rFonts w:ascii="Arial" w:hAnsi="Arial" w:cs="Arial"/>
          <w:color w:val="000000"/>
        </w:rPr>
        <w:t xml:space="preserve"> </w:t>
      </w:r>
      <w:r w:rsidR="008561F5" w:rsidRPr="003C4324">
        <w:rPr>
          <w:rFonts w:ascii="Arial" w:hAnsi="Arial" w:cs="Arial"/>
          <w:color w:val="000000"/>
        </w:rPr>
        <w:t xml:space="preserve">je </w:t>
      </w:r>
      <w:r w:rsidRPr="003C4324">
        <w:rPr>
          <w:rFonts w:ascii="Arial" w:hAnsi="Arial" w:cs="Arial"/>
          <w:color w:val="000000"/>
        </w:rPr>
        <w:t>jednoglasno usvojen.</w:t>
      </w:r>
    </w:p>
    <w:p w:rsidR="004F5EF9" w:rsidRPr="003C4324" w:rsidRDefault="004F5EF9" w:rsidP="004F5EF9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</w:p>
    <w:p w:rsidR="004F5EF9" w:rsidRPr="003C4324" w:rsidRDefault="004F5EF9" w:rsidP="004F5EF9">
      <w:pPr>
        <w:spacing w:after="0" w:line="240" w:lineRule="auto"/>
        <w:jc w:val="both"/>
        <w:rPr>
          <w:rFonts w:ascii="Arial" w:hAnsi="Arial" w:cs="Arial"/>
        </w:rPr>
      </w:pPr>
      <w:r w:rsidRPr="003C4324">
        <w:rPr>
          <w:rFonts w:ascii="Arial" w:hAnsi="Arial" w:cs="Arial"/>
          <w:b/>
          <w:i/>
          <w:color w:val="000000"/>
        </w:rPr>
        <w:t>Ad-2</w:t>
      </w:r>
      <w:r w:rsidRPr="003C4324">
        <w:rPr>
          <w:rFonts w:ascii="Arial" w:hAnsi="Arial" w:cs="Arial"/>
        </w:rPr>
        <w:t xml:space="preserve"> </w:t>
      </w:r>
    </w:p>
    <w:p w:rsidR="004F5EF9" w:rsidRPr="003C4324" w:rsidRDefault="004F5EF9" w:rsidP="004F5EF9">
      <w:pPr>
        <w:spacing w:after="0" w:line="240" w:lineRule="auto"/>
        <w:jc w:val="both"/>
        <w:rPr>
          <w:rFonts w:ascii="Arial" w:hAnsi="Arial" w:cs="Arial"/>
          <w:b/>
        </w:rPr>
      </w:pPr>
      <w:r w:rsidRPr="003C4324">
        <w:rPr>
          <w:rFonts w:ascii="Arial" w:hAnsi="Arial" w:cs="Arial"/>
        </w:rPr>
        <w:t xml:space="preserve">      </w:t>
      </w:r>
      <w:r w:rsidRPr="003C4324">
        <w:rPr>
          <w:rFonts w:ascii="Arial" w:hAnsi="Arial" w:cs="Arial"/>
          <w:b/>
        </w:rPr>
        <w:t>Informacija o stanju sigurnosti - kriminaliteta na području Federacije BiH za</w:t>
      </w:r>
    </w:p>
    <w:p w:rsidR="004F5EF9" w:rsidRPr="003C4324" w:rsidRDefault="004F5EF9" w:rsidP="004F5EF9">
      <w:pPr>
        <w:spacing w:after="0" w:line="240" w:lineRule="auto"/>
        <w:jc w:val="both"/>
        <w:rPr>
          <w:rFonts w:ascii="Arial" w:hAnsi="Arial" w:cs="Arial"/>
          <w:b/>
        </w:rPr>
      </w:pPr>
      <w:r w:rsidRPr="003C4324">
        <w:rPr>
          <w:rFonts w:ascii="Arial" w:hAnsi="Arial" w:cs="Arial"/>
          <w:b/>
        </w:rPr>
        <w:t xml:space="preserve">      </w:t>
      </w:r>
      <w:r w:rsidR="003C4324">
        <w:rPr>
          <w:rFonts w:ascii="Arial" w:hAnsi="Arial" w:cs="Arial"/>
          <w:b/>
        </w:rPr>
        <w:t>razdoblje</w:t>
      </w:r>
      <w:r w:rsidRPr="003C4324">
        <w:rPr>
          <w:rFonts w:ascii="Arial" w:hAnsi="Arial" w:cs="Arial"/>
          <w:b/>
        </w:rPr>
        <w:t xml:space="preserve"> </w:t>
      </w:r>
      <w:r w:rsidR="003C4324">
        <w:rPr>
          <w:rFonts w:ascii="Arial" w:hAnsi="Arial" w:cs="Arial"/>
          <w:b/>
        </w:rPr>
        <w:t>siječanj</w:t>
      </w:r>
      <w:r w:rsidRPr="003C4324">
        <w:rPr>
          <w:rFonts w:ascii="Arial" w:hAnsi="Arial" w:cs="Arial"/>
          <w:b/>
        </w:rPr>
        <w:t>-</w:t>
      </w:r>
      <w:r w:rsidR="003C4324">
        <w:rPr>
          <w:rFonts w:ascii="Arial" w:hAnsi="Arial" w:cs="Arial"/>
          <w:b/>
        </w:rPr>
        <w:t>prosinac</w:t>
      </w:r>
      <w:r w:rsidRPr="003C4324">
        <w:rPr>
          <w:rFonts w:ascii="Arial" w:hAnsi="Arial" w:cs="Arial"/>
          <w:b/>
        </w:rPr>
        <w:t xml:space="preserve"> 2022. godine</w:t>
      </w:r>
    </w:p>
    <w:p w:rsidR="004F5EF9" w:rsidRPr="003C4324" w:rsidRDefault="004F5EF9" w:rsidP="004F5EF9">
      <w:pPr>
        <w:spacing w:after="0" w:line="240" w:lineRule="auto"/>
        <w:jc w:val="both"/>
        <w:rPr>
          <w:rFonts w:ascii="Arial" w:hAnsi="Arial" w:cs="Arial"/>
          <w:i/>
          <w:color w:val="000000"/>
        </w:rPr>
      </w:pPr>
    </w:p>
    <w:p w:rsidR="00BF2878" w:rsidRPr="003C4324" w:rsidRDefault="00713B13" w:rsidP="00E63557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Povjerenstvo</w:t>
      </w:r>
      <w:r w:rsidR="00BF2878" w:rsidRPr="003C4324">
        <w:rPr>
          <w:rFonts w:ascii="Arial" w:hAnsi="Arial" w:cs="Arial"/>
        </w:rPr>
        <w:t xml:space="preserve"> za sigurnost nakon usmenog izlaganja</w:t>
      </w:r>
      <w:r w:rsidR="0096115D" w:rsidRPr="003C4324">
        <w:rPr>
          <w:rFonts w:ascii="Arial" w:hAnsi="Arial" w:cs="Arial"/>
        </w:rPr>
        <w:t xml:space="preserve"> I</w:t>
      </w:r>
      <w:r w:rsidR="00BF2878" w:rsidRPr="003C4324">
        <w:rPr>
          <w:rFonts w:ascii="Arial" w:hAnsi="Arial" w:cs="Arial"/>
        </w:rPr>
        <w:t xml:space="preserve">nformacije o stanju sigurnosti - kriminaliteta na području Federacije BiH za </w:t>
      </w:r>
      <w:r>
        <w:rPr>
          <w:rFonts w:ascii="Arial" w:hAnsi="Arial" w:cs="Arial"/>
        </w:rPr>
        <w:t>razdoblje</w:t>
      </w:r>
      <w:r w:rsidR="00BF2878" w:rsidRPr="003C43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siječanj-prosinac </w:t>
      </w:r>
      <w:r w:rsidR="00BF2878" w:rsidRPr="003C4324">
        <w:rPr>
          <w:rFonts w:ascii="Arial" w:hAnsi="Arial" w:cs="Arial"/>
        </w:rPr>
        <w:t xml:space="preserve">2022. godine, </w:t>
      </w:r>
      <w:r>
        <w:rPr>
          <w:rFonts w:ascii="Arial" w:hAnsi="Arial" w:cs="Arial"/>
        </w:rPr>
        <w:t>koje je održao federalni ministar</w:t>
      </w:r>
      <w:r w:rsidR="007E617D" w:rsidRPr="003C43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unutarnjih poslova Ramo Isak</w:t>
      </w:r>
      <w:r w:rsidR="007E617D" w:rsidRPr="003C4324">
        <w:rPr>
          <w:rFonts w:ascii="Arial" w:hAnsi="Arial" w:cs="Arial"/>
        </w:rPr>
        <w:t xml:space="preserve"> </w:t>
      </w:r>
      <w:r w:rsidR="00BF2878" w:rsidRPr="003C4324">
        <w:rPr>
          <w:rFonts w:ascii="Arial" w:hAnsi="Arial" w:cs="Arial"/>
        </w:rPr>
        <w:t xml:space="preserve">te obavljene </w:t>
      </w:r>
      <w:r>
        <w:rPr>
          <w:rFonts w:ascii="Arial" w:hAnsi="Arial" w:cs="Arial"/>
        </w:rPr>
        <w:t>rasprave</w:t>
      </w:r>
      <w:r w:rsidR="00BF2878" w:rsidRPr="003C4324">
        <w:rPr>
          <w:rFonts w:ascii="Arial" w:hAnsi="Arial" w:cs="Arial"/>
        </w:rPr>
        <w:t xml:space="preserve"> svih </w:t>
      </w:r>
      <w:r>
        <w:rPr>
          <w:rFonts w:ascii="Arial" w:hAnsi="Arial" w:cs="Arial"/>
        </w:rPr>
        <w:t>nazočnih</w:t>
      </w:r>
      <w:r w:rsidR="00BF2878" w:rsidRPr="003C4324">
        <w:rPr>
          <w:rFonts w:ascii="Arial" w:hAnsi="Arial" w:cs="Arial"/>
        </w:rPr>
        <w:t xml:space="preserve"> članova </w:t>
      </w:r>
      <w:r>
        <w:rPr>
          <w:rFonts w:ascii="Arial" w:hAnsi="Arial" w:cs="Arial"/>
        </w:rPr>
        <w:t>Povjerenstva</w:t>
      </w:r>
      <w:r w:rsidR="00BF2878" w:rsidRPr="003C4324">
        <w:rPr>
          <w:rFonts w:ascii="Arial" w:hAnsi="Arial" w:cs="Arial"/>
        </w:rPr>
        <w:t xml:space="preserve">, članovi </w:t>
      </w:r>
      <w:r>
        <w:rPr>
          <w:rFonts w:ascii="Arial" w:hAnsi="Arial" w:cs="Arial"/>
        </w:rPr>
        <w:t>Povjerenstva</w:t>
      </w:r>
      <w:r w:rsidR="00BF2878" w:rsidRPr="003C4324">
        <w:rPr>
          <w:rFonts w:ascii="Arial" w:hAnsi="Arial" w:cs="Arial"/>
        </w:rPr>
        <w:t xml:space="preserve"> za sigurnost primili </w:t>
      </w:r>
      <w:r w:rsidRPr="003C4324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Informaciju</w:t>
      </w:r>
      <w:r w:rsidRPr="003C4324">
        <w:rPr>
          <w:rFonts w:ascii="Arial" w:hAnsi="Arial" w:cs="Arial"/>
        </w:rPr>
        <w:t xml:space="preserve"> </w:t>
      </w:r>
      <w:r w:rsidR="00BF2878" w:rsidRPr="003C4324">
        <w:rPr>
          <w:rFonts w:ascii="Arial" w:hAnsi="Arial" w:cs="Arial"/>
        </w:rPr>
        <w:t>k znanju.</w:t>
      </w:r>
    </w:p>
    <w:p w:rsidR="00E63557" w:rsidRPr="003C4324" w:rsidRDefault="00E63557" w:rsidP="00E63557">
      <w:pPr>
        <w:spacing w:after="0"/>
        <w:ind w:firstLine="708"/>
        <w:jc w:val="both"/>
        <w:rPr>
          <w:rFonts w:ascii="Arial" w:hAnsi="Arial" w:cs="Arial"/>
          <w:i/>
          <w:color w:val="000000"/>
        </w:rPr>
      </w:pPr>
    </w:p>
    <w:p w:rsidR="007E617D" w:rsidRPr="003C4324" w:rsidRDefault="00713B13" w:rsidP="007E617D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Povjerenstvo</w:t>
      </w:r>
      <w:r w:rsidR="007E617D" w:rsidRPr="003C4324">
        <w:rPr>
          <w:rFonts w:ascii="Arial" w:hAnsi="Arial" w:cs="Arial"/>
        </w:rPr>
        <w:t xml:space="preserve"> za sigurnost jednoglasno je </w:t>
      </w:r>
      <w:r>
        <w:rPr>
          <w:rFonts w:ascii="Arial" w:hAnsi="Arial" w:cs="Arial"/>
        </w:rPr>
        <w:t>usvojilo</w:t>
      </w:r>
      <w:r w:rsidR="004B15FF" w:rsidRPr="003C4324">
        <w:rPr>
          <w:rFonts w:ascii="Arial" w:hAnsi="Arial" w:cs="Arial"/>
        </w:rPr>
        <w:t xml:space="preserve"> sljedeće</w:t>
      </w:r>
      <w:r w:rsidR="007E617D" w:rsidRPr="003C4324">
        <w:rPr>
          <w:rFonts w:ascii="Arial" w:hAnsi="Arial" w:cs="Arial"/>
        </w:rPr>
        <w:t>:</w:t>
      </w:r>
    </w:p>
    <w:p w:rsidR="004F5EF9" w:rsidRPr="003C4324" w:rsidRDefault="004F5EF9" w:rsidP="004F5EF9">
      <w:pPr>
        <w:spacing w:after="0" w:line="240" w:lineRule="auto"/>
        <w:jc w:val="both"/>
        <w:rPr>
          <w:rFonts w:ascii="Arial" w:hAnsi="Arial" w:cs="Arial"/>
        </w:rPr>
      </w:pPr>
    </w:p>
    <w:p w:rsidR="004F5EF9" w:rsidRPr="003C4324" w:rsidRDefault="004F5EF9" w:rsidP="004F5EF9">
      <w:pPr>
        <w:spacing w:after="0" w:line="240" w:lineRule="auto"/>
        <w:ind w:firstLine="708"/>
        <w:jc w:val="center"/>
        <w:rPr>
          <w:rFonts w:ascii="Arial" w:eastAsia="Times New Roman" w:hAnsi="Arial" w:cs="Arial"/>
          <w:lang w:eastAsia="hr-HR"/>
        </w:rPr>
      </w:pPr>
      <w:r w:rsidRPr="003C4324">
        <w:rPr>
          <w:rFonts w:ascii="Arial" w:hAnsi="Arial" w:cs="Arial"/>
          <w:b/>
        </w:rPr>
        <w:t xml:space="preserve"> </w:t>
      </w:r>
      <w:r w:rsidR="004B15FF" w:rsidRPr="003C4324">
        <w:rPr>
          <w:rFonts w:ascii="Arial" w:eastAsia="Times New Roman" w:hAnsi="Arial" w:cs="Arial"/>
          <w:lang w:eastAsia="hr-HR"/>
        </w:rPr>
        <w:t>ZAKLJUČKE</w:t>
      </w:r>
    </w:p>
    <w:p w:rsidR="00EC64B5" w:rsidRPr="003C4324" w:rsidRDefault="00EC64B5" w:rsidP="00EC64B5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EC64B5" w:rsidRPr="003C4324" w:rsidRDefault="003C4324" w:rsidP="00EC64B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Povjerenstvo za sigurnost inicira da</w:t>
      </w:r>
      <w:r w:rsidR="00EF6B8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</w:t>
      </w:r>
      <w:r w:rsidR="00EC64B5" w:rsidRPr="003C4324">
        <w:rPr>
          <w:rFonts w:ascii="Arial" w:hAnsi="Arial" w:cs="Arial"/>
        </w:rPr>
        <w:t xml:space="preserve"> č</w:t>
      </w:r>
      <w:r w:rsidR="002F49CE" w:rsidRPr="003C4324">
        <w:rPr>
          <w:rFonts w:ascii="Arial" w:hAnsi="Arial" w:cs="Arial"/>
        </w:rPr>
        <w:t xml:space="preserve">lanovima </w:t>
      </w:r>
      <w:r>
        <w:rPr>
          <w:rFonts w:ascii="Arial" w:hAnsi="Arial" w:cs="Arial"/>
        </w:rPr>
        <w:t xml:space="preserve">Povjerenstva </w:t>
      </w:r>
      <w:r w:rsidR="002F49CE" w:rsidRPr="003C4324">
        <w:rPr>
          <w:rFonts w:ascii="Arial" w:hAnsi="Arial" w:cs="Arial"/>
        </w:rPr>
        <w:t>za sigurnost D</w:t>
      </w:r>
      <w:r w:rsidR="00EC64B5" w:rsidRPr="003C4324">
        <w:rPr>
          <w:rFonts w:ascii="Arial" w:hAnsi="Arial" w:cs="Arial"/>
        </w:rPr>
        <w:t>oma naroda Parlamenta F</w:t>
      </w:r>
      <w:r w:rsidR="002F49CE" w:rsidRPr="003C4324">
        <w:rPr>
          <w:rFonts w:ascii="Arial" w:hAnsi="Arial" w:cs="Arial"/>
        </w:rPr>
        <w:t xml:space="preserve">ederacije </w:t>
      </w:r>
      <w:r w:rsidR="00EC64B5" w:rsidRPr="003C4324">
        <w:rPr>
          <w:rFonts w:ascii="Arial" w:hAnsi="Arial" w:cs="Arial"/>
        </w:rPr>
        <w:t>BiH</w:t>
      </w:r>
      <w:r w:rsidR="00EF6B81">
        <w:rPr>
          <w:rFonts w:ascii="Arial" w:hAnsi="Arial" w:cs="Arial"/>
        </w:rPr>
        <w:t>,</w:t>
      </w:r>
      <w:r w:rsidR="00EC64B5" w:rsidRPr="003C4324">
        <w:rPr>
          <w:rFonts w:ascii="Arial" w:hAnsi="Arial" w:cs="Arial"/>
        </w:rPr>
        <w:t xml:space="preserve"> dogovori zajedničku sjednic</w:t>
      </w:r>
      <w:r>
        <w:rPr>
          <w:rFonts w:ascii="Arial" w:hAnsi="Arial" w:cs="Arial"/>
        </w:rPr>
        <w:t xml:space="preserve">u s članovima </w:t>
      </w:r>
      <w:r w:rsidRPr="003C4324">
        <w:rPr>
          <w:rFonts w:ascii="Arial" w:hAnsi="Arial" w:cs="Arial"/>
        </w:rPr>
        <w:t>Odbora z</w:t>
      </w:r>
      <w:r w:rsidR="00854FFA" w:rsidRPr="003C4324">
        <w:rPr>
          <w:rFonts w:ascii="Arial" w:hAnsi="Arial" w:cs="Arial"/>
        </w:rPr>
        <w:t xml:space="preserve">a </w:t>
      </w:r>
      <w:r w:rsidRPr="003C4324">
        <w:rPr>
          <w:rFonts w:ascii="Arial" w:hAnsi="Arial" w:cs="Arial"/>
        </w:rPr>
        <w:t>sigurnost</w:t>
      </w:r>
      <w:r w:rsidR="00EC64B5" w:rsidRPr="003C4324">
        <w:rPr>
          <w:rFonts w:ascii="Arial" w:hAnsi="Arial" w:cs="Arial"/>
          <w:i/>
        </w:rPr>
        <w:t xml:space="preserve"> </w:t>
      </w:r>
      <w:r w:rsidR="00EC64B5" w:rsidRPr="003C4324">
        <w:rPr>
          <w:rFonts w:ascii="Arial" w:hAnsi="Arial" w:cs="Arial"/>
        </w:rPr>
        <w:t>Narodne</w:t>
      </w:r>
      <w:r w:rsidR="00854FFA" w:rsidRPr="003C4324">
        <w:rPr>
          <w:rFonts w:ascii="Arial" w:hAnsi="Arial" w:cs="Arial"/>
        </w:rPr>
        <w:t xml:space="preserve"> s</w:t>
      </w:r>
      <w:r w:rsidR="00EC64B5" w:rsidRPr="003C4324">
        <w:rPr>
          <w:rFonts w:ascii="Arial" w:hAnsi="Arial" w:cs="Arial"/>
        </w:rPr>
        <w:t>kupštine</w:t>
      </w:r>
      <w:r w:rsidR="00854FFA" w:rsidRPr="003C4324">
        <w:rPr>
          <w:rFonts w:ascii="Arial" w:hAnsi="Arial" w:cs="Arial"/>
        </w:rPr>
        <w:t xml:space="preserve"> Republike Srpske</w:t>
      </w:r>
      <w:r w:rsidR="00EC64B5" w:rsidRPr="003C4324">
        <w:rPr>
          <w:rFonts w:ascii="Arial" w:hAnsi="Arial" w:cs="Arial"/>
        </w:rPr>
        <w:t>.</w:t>
      </w:r>
    </w:p>
    <w:p w:rsidR="00EC64B5" w:rsidRPr="003C4324" w:rsidRDefault="003C4324" w:rsidP="00EC64B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Povjerenstvo</w:t>
      </w:r>
      <w:r w:rsidRPr="003C4324">
        <w:rPr>
          <w:rFonts w:ascii="Arial" w:hAnsi="Arial" w:cs="Arial"/>
        </w:rPr>
        <w:t xml:space="preserve"> </w:t>
      </w:r>
      <w:r w:rsidR="00EC64B5" w:rsidRPr="003C4324">
        <w:rPr>
          <w:rFonts w:ascii="Arial" w:hAnsi="Arial" w:cs="Arial"/>
        </w:rPr>
        <w:t>za sigurnost će inicir</w:t>
      </w:r>
      <w:r>
        <w:rPr>
          <w:rFonts w:ascii="Arial" w:hAnsi="Arial" w:cs="Arial"/>
        </w:rPr>
        <w:t>ati zajedničku radnu sjednicu s f</w:t>
      </w:r>
      <w:r w:rsidR="00EC64B5" w:rsidRPr="003C4324">
        <w:rPr>
          <w:rFonts w:ascii="Arial" w:hAnsi="Arial" w:cs="Arial"/>
        </w:rPr>
        <w:t xml:space="preserve">ederalnim ministrom </w:t>
      </w:r>
      <w:r>
        <w:rPr>
          <w:rFonts w:ascii="Arial" w:hAnsi="Arial" w:cs="Arial"/>
        </w:rPr>
        <w:t>unutarnjih poslova i njegovim su</w:t>
      </w:r>
      <w:r w:rsidR="00EC64B5" w:rsidRPr="003C4324">
        <w:rPr>
          <w:rFonts w:ascii="Arial" w:hAnsi="Arial" w:cs="Arial"/>
        </w:rPr>
        <w:t>radnicima nakon isteka sto</w:t>
      </w:r>
      <w:r>
        <w:rPr>
          <w:rFonts w:ascii="Arial" w:hAnsi="Arial" w:cs="Arial"/>
        </w:rPr>
        <w:t>tinu</w:t>
      </w:r>
      <w:r w:rsidR="00EC64B5" w:rsidRPr="003C4324">
        <w:rPr>
          <w:rFonts w:ascii="Arial" w:hAnsi="Arial" w:cs="Arial"/>
        </w:rPr>
        <w:t xml:space="preserve"> dana rada Vlade F</w:t>
      </w:r>
      <w:r w:rsidR="00854FFA" w:rsidRPr="003C4324">
        <w:rPr>
          <w:rFonts w:ascii="Arial" w:hAnsi="Arial" w:cs="Arial"/>
        </w:rPr>
        <w:t xml:space="preserve">ederacije </w:t>
      </w:r>
      <w:r w:rsidR="00EC64B5" w:rsidRPr="003C4324">
        <w:rPr>
          <w:rFonts w:ascii="Arial" w:hAnsi="Arial" w:cs="Arial"/>
        </w:rPr>
        <w:t>BiH.</w:t>
      </w:r>
    </w:p>
    <w:p w:rsidR="004F5EF9" w:rsidRPr="003C4324" w:rsidRDefault="004F5EF9" w:rsidP="004F5EF9">
      <w:pPr>
        <w:spacing w:after="0" w:line="240" w:lineRule="auto"/>
        <w:ind w:firstLine="708"/>
        <w:jc w:val="center"/>
        <w:rPr>
          <w:rFonts w:ascii="Arial" w:eastAsia="Times New Roman" w:hAnsi="Arial" w:cs="Arial"/>
          <w:lang w:eastAsia="hr-HR"/>
        </w:rPr>
      </w:pPr>
    </w:p>
    <w:p w:rsidR="00D23270" w:rsidRPr="003C4324" w:rsidRDefault="003C4324" w:rsidP="00737CF7">
      <w:pPr>
        <w:pStyle w:val="ListParagraph"/>
        <w:spacing w:after="0" w:line="240" w:lineRule="auto"/>
        <w:ind w:firstLine="696"/>
        <w:jc w:val="both"/>
        <w:rPr>
          <w:rFonts w:ascii="Arial" w:hAnsi="Arial" w:cs="Arial"/>
        </w:rPr>
      </w:pPr>
      <w:r>
        <w:rPr>
          <w:rFonts w:ascii="Arial" w:hAnsi="Arial" w:cs="Arial"/>
        </w:rPr>
        <w:t>Povjerenstvo</w:t>
      </w:r>
      <w:r w:rsidRPr="003C4324">
        <w:rPr>
          <w:rFonts w:ascii="Arial" w:hAnsi="Arial" w:cs="Arial"/>
        </w:rPr>
        <w:t xml:space="preserve"> </w:t>
      </w:r>
      <w:r w:rsidR="00A30C01" w:rsidRPr="003C4324">
        <w:rPr>
          <w:rFonts w:ascii="Arial" w:hAnsi="Arial" w:cs="Arial"/>
        </w:rPr>
        <w:t xml:space="preserve">za sigurnost </w:t>
      </w:r>
      <w:r w:rsidR="004E49A2" w:rsidRPr="003C4324">
        <w:rPr>
          <w:rFonts w:ascii="Arial" w:hAnsi="Arial" w:cs="Arial"/>
        </w:rPr>
        <w:t xml:space="preserve">smatra </w:t>
      </w:r>
      <w:r>
        <w:rPr>
          <w:rFonts w:ascii="Arial" w:hAnsi="Arial" w:cs="Arial"/>
        </w:rPr>
        <w:t>potrebnim</w:t>
      </w:r>
      <w:r w:rsidR="004E49A2" w:rsidRPr="003C4324">
        <w:rPr>
          <w:rFonts w:ascii="Arial" w:hAnsi="Arial" w:cs="Arial"/>
        </w:rPr>
        <w:t xml:space="preserve"> značajno </w:t>
      </w:r>
      <w:r>
        <w:rPr>
          <w:rFonts w:ascii="Arial" w:hAnsi="Arial" w:cs="Arial"/>
        </w:rPr>
        <w:t>povećanje</w:t>
      </w:r>
      <w:r w:rsidR="00D23270" w:rsidRPr="003C4324">
        <w:rPr>
          <w:rFonts w:ascii="Arial" w:hAnsi="Arial" w:cs="Arial"/>
        </w:rPr>
        <w:t xml:space="preserve"> dodatnih </w:t>
      </w:r>
      <w:r w:rsidR="004E49A2" w:rsidRPr="003C4324">
        <w:rPr>
          <w:rFonts w:ascii="Arial" w:hAnsi="Arial" w:cs="Arial"/>
        </w:rPr>
        <w:t xml:space="preserve"> sredstava  za </w:t>
      </w:r>
      <w:r w:rsidR="004B15FF" w:rsidRPr="003C43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odgovarajuće</w:t>
      </w:r>
      <w:r w:rsidR="004E49A2" w:rsidRPr="003C4324">
        <w:rPr>
          <w:rFonts w:ascii="Arial" w:hAnsi="Arial" w:cs="Arial"/>
        </w:rPr>
        <w:t xml:space="preserve"> opremanje</w:t>
      </w:r>
      <w:r w:rsidR="004B15FF" w:rsidRPr="003C4324">
        <w:rPr>
          <w:rFonts w:ascii="Arial" w:hAnsi="Arial" w:cs="Arial"/>
        </w:rPr>
        <w:t xml:space="preserve"> Federalne uprave policije</w:t>
      </w:r>
      <w:r w:rsidR="00D23270" w:rsidRPr="003C4324">
        <w:rPr>
          <w:rFonts w:ascii="Arial" w:hAnsi="Arial" w:cs="Arial"/>
        </w:rPr>
        <w:t xml:space="preserve"> te</w:t>
      </w:r>
      <w:r>
        <w:rPr>
          <w:rFonts w:ascii="Arial" w:hAnsi="Arial" w:cs="Arial"/>
        </w:rPr>
        <w:t xml:space="preserve"> stoga</w:t>
      </w:r>
      <w:r w:rsidR="00D23270" w:rsidRPr="003C4324">
        <w:rPr>
          <w:rFonts w:ascii="Arial" w:hAnsi="Arial" w:cs="Arial"/>
        </w:rPr>
        <w:t xml:space="preserve"> predlaže </w:t>
      </w:r>
      <w:r>
        <w:rPr>
          <w:rFonts w:ascii="Arial" w:hAnsi="Arial" w:cs="Arial"/>
        </w:rPr>
        <w:t>Zastupničkom</w:t>
      </w:r>
      <w:r w:rsidR="00D23270" w:rsidRPr="003C4324">
        <w:rPr>
          <w:rFonts w:ascii="Arial" w:hAnsi="Arial" w:cs="Arial"/>
        </w:rPr>
        <w:t xml:space="preserve"> domu Parlamenta FBi</w:t>
      </w:r>
      <w:r w:rsidR="00737CF7" w:rsidRPr="003C4324">
        <w:rPr>
          <w:rFonts w:ascii="Arial" w:hAnsi="Arial" w:cs="Arial"/>
        </w:rPr>
        <w:t>H da usvoji sljedeći:</w:t>
      </w:r>
    </w:p>
    <w:p w:rsidR="00737CF7" w:rsidRPr="003C4324" w:rsidRDefault="00737CF7" w:rsidP="00737CF7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737CF7" w:rsidRPr="003C4324" w:rsidRDefault="00737CF7" w:rsidP="00737CF7">
      <w:pPr>
        <w:pStyle w:val="ListParagraph"/>
        <w:spacing w:after="0" w:line="240" w:lineRule="auto"/>
        <w:jc w:val="center"/>
        <w:rPr>
          <w:rFonts w:ascii="Arial" w:hAnsi="Arial" w:cs="Arial"/>
          <w:b/>
        </w:rPr>
      </w:pPr>
      <w:r w:rsidRPr="003C4324">
        <w:rPr>
          <w:rFonts w:ascii="Arial" w:hAnsi="Arial" w:cs="Arial"/>
          <w:b/>
        </w:rPr>
        <w:t>ZAKLJUČAK</w:t>
      </w:r>
    </w:p>
    <w:p w:rsidR="00D23270" w:rsidRPr="003C4324" w:rsidRDefault="00D23270" w:rsidP="00D23270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4B15FF" w:rsidRPr="003C4324" w:rsidRDefault="003C4324" w:rsidP="00EC64B5">
      <w:pPr>
        <w:pStyle w:val="ListParagraph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Zastupnički</w:t>
      </w:r>
      <w:r w:rsidR="00D23270" w:rsidRPr="003C4324">
        <w:rPr>
          <w:rFonts w:ascii="Arial" w:hAnsi="Arial" w:cs="Arial"/>
          <w:b/>
        </w:rPr>
        <w:t xml:space="preserve"> dom Parlamenta F</w:t>
      </w:r>
      <w:r w:rsidR="00737CF7" w:rsidRPr="003C4324">
        <w:rPr>
          <w:rFonts w:ascii="Arial" w:hAnsi="Arial" w:cs="Arial"/>
          <w:b/>
        </w:rPr>
        <w:t xml:space="preserve">ederacije </w:t>
      </w:r>
      <w:r w:rsidR="00D23270" w:rsidRPr="003C4324">
        <w:rPr>
          <w:rFonts w:ascii="Arial" w:hAnsi="Arial" w:cs="Arial"/>
          <w:b/>
        </w:rPr>
        <w:t>B</w:t>
      </w:r>
      <w:r w:rsidR="00737CF7" w:rsidRPr="003C4324">
        <w:rPr>
          <w:rFonts w:ascii="Arial" w:hAnsi="Arial" w:cs="Arial"/>
          <w:b/>
        </w:rPr>
        <w:t xml:space="preserve">osne </w:t>
      </w:r>
      <w:r w:rsidR="00D23270" w:rsidRPr="003C4324">
        <w:rPr>
          <w:rFonts w:ascii="Arial" w:hAnsi="Arial" w:cs="Arial"/>
          <w:b/>
        </w:rPr>
        <w:t>i</w:t>
      </w:r>
      <w:r w:rsidR="00737CF7" w:rsidRPr="003C4324">
        <w:rPr>
          <w:rFonts w:ascii="Arial" w:hAnsi="Arial" w:cs="Arial"/>
          <w:b/>
        </w:rPr>
        <w:t xml:space="preserve"> </w:t>
      </w:r>
      <w:r w:rsidR="00D23270" w:rsidRPr="003C4324">
        <w:rPr>
          <w:rFonts w:ascii="Arial" w:hAnsi="Arial" w:cs="Arial"/>
          <w:b/>
        </w:rPr>
        <w:t>H</w:t>
      </w:r>
      <w:r w:rsidR="00737CF7" w:rsidRPr="003C4324">
        <w:rPr>
          <w:rFonts w:ascii="Arial" w:hAnsi="Arial" w:cs="Arial"/>
          <w:b/>
        </w:rPr>
        <w:t>ercegovine</w:t>
      </w:r>
      <w:r>
        <w:rPr>
          <w:rFonts w:ascii="Arial" w:hAnsi="Arial" w:cs="Arial"/>
          <w:b/>
        </w:rPr>
        <w:t xml:space="preserve"> ob</w:t>
      </w:r>
      <w:r w:rsidR="00D23270" w:rsidRPr="003C4324">
        <w:rPr>
          <w:rFonts w:ascii="Arial" w:hAnsi="Arial" w:cs="Arial"/>
          <w:b/>
        </w:rPr>
        <w:t>vezuje Vladu F</w:t>
      </w:r>
      <w:r w:rsidR="00737CF7" w:rsidRPr="003C4324">
        <w:rPr>
          <w:rFonts w:ascii="Arial" w:hAnsi="Arial" w:cs="Arial"/>
          <w:b/>
        </w:rPr>
        <w:t xml:space="preserve">ederacije </w:t>
      </w:r>
      <w:r w:rsidR="00D23270" w:rsidRPr="003C4324">
        <w:rPr>
          <w:rFonts w:ascii="Arial" w:hAnsi="Arial" w:cs="Arial"/>
          <w:b/>
        </w:rPr>
        <w:t xml:space="preserve">BiH da osigura dostatna sredstva za </w:t>
      </w:r>
      <w:r>
        <w:rPr>
          <w:rFonts w:ascii="Arial" w:hAnsi="Arial" w:cs="Arial"/>
          <w:b/>
        </w:rPr>
        <w:t>odgovarajuće</w:t>
      </w:r>
      <w:r w:rsidR="00D23270" w:rsidRPr="003C4324">
        <w:rPr>
          <w:rFonts w:ascii="Arial" w:hAnsi="Arial" w:cs="Arial"/>
          <w:b/>
        </w:rPr>
        <w:t xml:space="preserve"> opremanje Federalne uprave policije</w:t>
      </w:r>
      <w:r w:rsidR="00854FFA" w:rsidRPr="003C4324">
        <w:rPr>
          <w:rFonts w:ascii="Arial" w:hAnsi="Arial" w:cs="Arial"/>
          <w:b/>
        </w:rPr>
        <w:t>.</w:t>
      </w:r>
    </w:p>
    <w:p w:rsidR="004F5EF9" w:rsidRPr="003C4324" w:rsidRDefault="004F5EF9" w:rsidP="004F5EF9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F5EF9" w:rsidRPr="003C4324" w:rsidRDefault="004F5EF9" w:rsidP="004F5EF9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</w:p>
    <w:p w:rsidR="004F5EF9" w:rsidRPr="003C4324" w:rsidRDefault="004F5EF9" w:rsidP="004F5EF9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3C4324">
        <w:rPr>
          <w:rFonts w:ascii="Arial" w:hAnsi="Arial" w:cs="Arial"/>
          <w:b/>
          <w:i/>
          <w:color w:val="000000"/>
        </w:rPr>
        <w:t>Ad-3</w:t>
      </w:r>
      <w:r w:rsidRPr="003C4324">
        <w:rPr>
          <w:rFonts w:ascii="Arial" w:hAnsi="Arial" w:cs="Arial"/>
          <w:b/>
          <w:color w:val="000000"/>
        </w:rPr>
        <w:t xml:space="preserve"> Tekuća pitanja</w:t>
      </w:r>
    </w:p>
    <w:p w:rsidR="004F5EF9" w:rsidRPr="003C4324" w:rsidRDefault="004F5EF9" w:rsidP="004F5EF9">
      <w:pPr>
        <w:spacing w:after="0"/>
        <w:ind w:firstLine="708"/>
        <w:rPr>
          <w:rFonts w:ascii="Arial" w:hAnsi="Arial" w:cs="Arial"/>
        </w:rPr>
      </w:pPr>
    </w:p>
    <w:p w:rsidR="001130E8" w:rsidRPr="003C4324" w:rsidRDefault="001130E8" w:rsidP="001130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64B5" w:rsidRPr="003C4324" w:rsidRDefault="001130E8" w:rsidP="00AF65C3">
      <w:pPr>
        <w:spacing w:after="0"/>
        <w:ind w:firstLine="708"/>
        <w:jc w:val="both"/>
        <w:rPr>
          <w:rFonts w:ascii="Arial" w:hAnsi="Arial" w:cs="Arial"/>
        </w:rPr>
      </w:pPr>
      <w:r w:rsidRPr="003C4324">
        <w:rPr>
          <w:rFonts w:ascii="Arial" w:eastAsia="Times New Roman" w:hAnsi="Arial" w:cs="Arial"/>
          <w:lang w:eastAsia="hr-HR"/>
        </w:rPr>
        <w:t xml:space="preserve">Predsjednik </w:t>
      </w:r>
      <w:r w:rsidR="003C4324">
        <w:rPr>
          <w:rFonts w:ascii="Arial" w:hAnsi="Arial" w:cs="Arial"/>
        </w:rPr>
        <w:t xml:space="preserve">Povjerenstva </w:t>
      </w:r>
      <w:r w:rsidRPr="003C4324">
        <w:rPr>
          <w:rFonts w:ascii="Arial" w:eastAsia="Times New Roman" w:hAnsi="Arial" w:cs="Arial"/>
          <w:lang w:eastAsia="hr-HR"/>
        </w:rPr>
        <w:t xml:space="preserve">upoznao je članove </w:t>
      </w:r>
      <w:r w:rsidR="003C4324">
        <w:rPr>
          <w:rFonts w:ascii="Arial" w:hAnsi="Arial" w:cs="Arial"/>
        </w:rPr>
        <w:t>Povjerenstva</w:t>
      </w:r>
      <w:r w:rsidR="003C4324" w:rsidRPr="003C4324">
        <w:rPr>
          <w:rFonts w:ascii="Arial" w:hAnsi="Arial" w:cs="Arial"/>
        </w:rPr>
        <w:t xml:space="preserve"> </w:t>
      </w:r>
      <w:r w:rsidR="008852A0">
        <w:rPr>
          <w:rFonts w:ascii="Arial" w:eastAsia="Times New Roman" w:hAnsi="Arial" w:cs="Arial"/>
          <w:lang w:eastAsia="hr-HR"/>
        </w:rPr>
        <w:t>o pozivu za</w:t>
      </w:r>
      <w:r w:rsidR="003C4324">
        <w:rPr>
          <w:rFonts w:ascii="Arial" w:eastAsia="Times New Roman" w:hAnsi="Arial" w:cs="Arial"/>
          <w:lang w:eastAsia="hr-HR"/>
        </w:rPr>
        <w:t xml:space="preserve"> su</w:t>
      </w:r>
      <w:r w:rsidR="00AF65C3" w:rsidRPr="003C4324">
        <w:rPr>
          <w:rFonts w:ascii="Arial" w:eastAsia="Times New Roman" w:hAnsi="Arial" w:cs="Arial"/>
          <w:lang w:eastAsia="hr-HR"/>
        </w:rPr>
        <w:t>radnju</w:t>
      </w:r>
      <w:r w:rsidR="003C4324">
        <w:rPr>
          <w:rFonts w:ascii="Arial" w:eastAsia="Times New Roman" w:hAnsi="Arial" w:cs="Arial"/>
          <w:lang w:eastAsia="hr-HR"/>
        </w:rPr>
        <w:t>, koji je uputio Međunarodni republikanski institut</w:t>
      </w:r>
      <w:r w:rsidRPr="003C4324">
        <w:rPr>
          <w:rFonts w:ascii="Arial" w:eastAsia="Times New Roman" w:hAnsi="Arial" w:cs="Arial"/>
          <w:lang w:eastAsia="hr-HR"/>
        </w:rPr>
        <w:t xml:space="preserve"> </w:t>
      </w:r>
      <w:r w:rsidR="00AF65C3" w:rsidRPr="003C4324">
        <w:rPr>
          <w:rFonts w:ascii="Arial" w:eastAsia="Times New Roman" w:hAnsi="Arial" w:cs="Arial"/>
          <w:lang w:eastAsia="hr-HR"/>
        </w:rPr>
        <w:t>–</w:t>
      </w:r>
      <w:r w:rsidRPr="003C4324">
        <w:rPr>
          <w:rFonts w:ascii="Arial" w:eastAsia="Times New Roman" w:hAnsi="Arial" w:cs="Arial"/>
          <w:lang w:eastAsia="hr-HR"/>
        </w:rPr>
        <w:t xml:space="preserve"> IRI</w:t>
      </w:r>
      <w:r w:rsidR="00AF65C3" w:rsidRPr="003C4324">
        <w:rPr>
          <w:rFonts w:ascii="Arial" w:eastAsia="Times New Roman" w:hAnsi="Arial" w:cs="Arial"/>
          <w:lang w:eastAsia="hr-HR"/>
        </w:rPr>
        <w:t xml:space="preserve"> </w:t>
      </w:r>
      <w:r w:rsidR="003C4324">
        <w:rPr>
          <w:rFonts w:ascii="Arial" w:eastAsia="Times New Roman" w:hAnsi="Arial" w:cs="Arial"/>
          <w:lang w:eastAsia="hr-HR"/>
        </w:rPr>
        <w:t>o temi d</w:t>
      </w:r>
      <w:r w:rsidR="00AF65C3" w:rsidRPr="003C4324">
        <w:rPr>
          <w:rFonts w:ascii="Arial" w:eastAsia="Times New Roman" w:hAnsi="Arial" w:cs="Arial"/>
          <w:lang w:eastAsia="hr-HR"/>
        </w:rPr>
        <w:t>esničar</w:t>
      </w:r>
      <w:r w:rsidR="003C4324">
        <w:rPr>
          <w:rFonts w:ascii="Arial" w:eastAsia="Times New Roman" w:hAnsi="Arial" w:cs="Arial"/>
          <w:lang w:eastAsia="hr-HR"/>
        </w:rPr>
        <w:t>s</w:t>
      </w:r>
      <w:r w:rsidR="00AF65C3" w:rsidRPr="003C4324">
        <w:rPr>
          <w:rFonts w:ascii="Arial" w:eastAsia="Times New Roman" w:hAnsi="Arial" w:cs="Arial"/>
          <w:lang w:eastAsia="hr-HR"/>
        </w:rPr>
        <w:t>kog ekstremizma u BiH. N</w:t>
      </w:r>
      <w:r w:rsidRPr="003C4324">
        <w:rPr>
          <w:rFonts w:ascii="Arial" w:eastAsia="Times New Roman" w:hAnsi="Arial" w:cs="Arial"/>
          <w:lang w:eastAsia="hr-HR"/>
        </w:rPr>
        <w:t xml:space="preserve">akon sveobuhvatne </w:t>
      </w:r>
      <w:r w:rsidR="003C4324">
        <w:rPr>
          <w:rFonts w:ascii="Arial" w:eastAsia="Times New Roman" w:hAnsi="Arial" w:cs="Arial"/>
          <w:lang w:eastAsia="hr-HR"/>
        </w:rPr>
        <w:t>rasprave</w:t>
      </w:r>
      <w:r w:rsidR="00AF65C3" w:rsidRPr="003C4324">
        <w:rPr>
          <w:rFonts w:ascii="Arial" w:eastAsia="Times New Roman" w:hAnsi="Arial" w:cs="Arial"/>
          <w:lang w:eastAsia="hr-HR"/>
        </w:rPr>
        <w:t xml:space="preserve"> svi </w:t>
      </w:r>
      <w:r w:rsidR="00E47EE0">
        <w:rPr>
          <w:rFonts w:ascii="Arial" w:eastAsia="Times New Roman" w:hAnsi="Arial" w:cs="Arial"/>
          <w:lang w:eastAsia="hr-HR"/>
        </w:rPr>
        <w:t>nazočni</w:t>
      </w:r>
      <w:r w:rsidR="00B4018A" w:rsidRPr="003C4324">
        <w:rPr>
          <w:rFonts w:ascii="Arial" w:eastAsia="Times New Roman" w:hAnsi="Arial" w:cs="Arial"/>
          <w:lang w:eastAsia="hr-HR"/>
        </w:rPr>
        <w:t xml:space="preserve"> </w:t>
      </w:r>
      <w:r w:rsidR="00AF65C3" w:rsidRPr="003C4324">
        <w:rPr>
          <w:rFonts w:ascii="Arial" w:eastAsia="Times New Roman" w:hAnsi="Arial" w:cs="Arial"/>
          <w:lang w:eastAsia="hr-HR"/>
        </w:rPr>
        <w:t xml:space="preserve">članovi </w:t>
      </w:r>
      <w:r w:rsidR="003C4324">
        <w:rPr>
          <w:rFonts w:ascii="Arial" w:hAnsi="Arial" w:cs="Arial"/>
        </w:rPr>
        <w:t>Povjerenstva</w:t>
      </w:r>
      <w:r w:rsidR="003C4324" w:rsidRPr="003C4324">
        <w:rPr>
          <w:rFonts w:ascii="Arial" w:hAnsi="Arial" w:cs="Arial"/>
        </w:rPr>
        <w:t xml:space="preserve"> </w:t>
      </w:r>
      <w:r w:rsidR="00AF65C3" w:rsidRPr="003C4324">
        <w:rPr>
          <w:rFonts w:ascii="Arial" w:eastAsia="Times New Roman" w:hAnsi="Arial" w:cs="Arial"/>
          <w:lang w:eastAsia="hr-HR"/>
        </w:rPr>
        <w:t xml:space="preserve">su </w:t>
      </w:r>
      <w:r w:rsidR="003C4324">
        <w:rPr>
          <w:rFonts w:ascii="Arial" w:eastAsia="Times New Roman" w:hAnsi="Arial" w:cs="Arial"/>
          <w:lang w:eastAsia="hr-HR"/>
        </w:rPr>
        <w:t>predložili</w:t>
      </w:r>
      <w:r w:rsidR="00B4018A" w:rsidRPr="003C4324">
        <w:rPr>
          <w:rFonts w:ascii="Arial" w:eastAsia="Times New Roman" w:hAnsi="Arial" w:cs="Arial"/>
          <w:lang w:eastAsia="hr-HR"/>
        </w:rPr>
        <w:t xml:space="preserve"> </w:t>
      </w:r>
      <w:r w:rsidR="00AF65C3" w:rsidRPr="003C4324">
        <w:rPr>
          <w:rFonts w:ascii="Arial" w:eastAsia="Times New Roman" w:hAnsi="Arial" w:cs="Arial"/>
          <w:lang w:eastAsia="hr-HR"/>
        </w:rPr>
        <w:t xml:space="preserve">da predstavnici Međunarodnog republikanskog instituta – IRI upute </w:t>
      </w:r>
      <w:r w:rsidR="003C4324">
        <w:rPr>
          <w:rFonts w:ascii="Arial" w:eastAsia="Times New Roman" w:hAnsi="Arial" w:cs="Arial"/>
          <w:lang w:eastAsia="hr-HR"/>
        </w:rPr>
        <w:t>službeni dopis s materijalima</w:t>
      </w:r>
      <w:r w:rsidR="00AF65C3" w:rsidRPr="003C4324">
        <w:rPr>
          <w:rFonts w:ascii="Arial" w:eastAsia="Times New Roman" w:hAnsi="Arial" w:cs="Arial"/>
          <w:lang w:eastAsia="hr-HR"/>
        </w:rPr>
        <w:t xml:space="preserve"> o navedenoj temi, nakon čega će se izjasniti na sljedećoj sjednici </w:t>
      </w:r>
      <w:r w:rsidR="003C4324">
        <w:rPr>
          <w:rFonts w:ascii="Arial" w:hAnsi="Arial" w:cs="Arial"/>
        </w:rPr>
        <w:t>Povjerenstva</w:t>
      </w:r>
      <w:r w:rsidR="00AF65C3" w:rsidRPr="003C4324">
        <w:rPr>
          <w:rFonts w:ascii="Arial" w:eastAsia="Times New Roman" w:hAnsi="Arial" w:cs="Arial"/>
          <w:lang w:eastAsia="hr-HR"/>
        </w:rPr>
        <w:t>.</w:t>
      </w:r>
    </w:p>
    <w:p w:rsidR="004F5EF9" w:rsidRPr="003C4324" w:rsidRDefault="004F5EF9" w:rsidP="004F5EF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4F5EF9" w:rsidRPr="003C4324" w:rsidRDefault="003C4324" w:rsidP="004F5EF9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 skladu s</w:t>
      </w:r>
      <w:r w:rsidR="004F5EF9" w:rsidRPr="003C4324">
        <w:rPr>
          <w:rFonts w:ascii="Arial" w:eastAsia="Times New Roman" w:hAnsi="Arial" w:cs="Arial"/>
          <w:lang w:eastAsia="hr-HR"/>
        </w:rPr>
        <w:t xml:space="preserve"> član</w:t>
      </w:r>
      <w:r>
        <w:rPr>
          <w:rFonts w:ascii="Arial" w:eastAsia="Times New Roman" w:hAnsi="Arial" w:cs="Arial"/>
          <w:lang w:eastAsia="hr-HR"/>
        </w:rPr>
        <w:t>k</w:t>
      </w:r>
      <w:r w:rsidR="004F5EF9" w:rsidRPr="003C4324">
        <w:rPr>
          <w:rFonts w:ascii="Arial" w:eastAsia="Times New Roman" w:hAnsi="Arial" w:cs="Arial"/>
          <w:lang w:eastAsia="hr-HR"/>
        </w:rPr>
        <w:t xml:space="preserve">om 53. Poslovnika </w:t>
      </w:r>
      <w:r>
        <w:rPr>
          <w:rFonts w:ascii="Arial" w:eastAsia="Times New Roman" w:hAnsi="Arial" w:cs="Arial"/>
          <w:lang w:eastAsia="hr-HR"/>
        </w:rPr>
        <w:t>Zastupničkog</w:t>
      </w:r>
      <w:r w:rsidR="004F5EF9" w:rsidRPr="003C4324">
        <w:rPr>
          <w:rFonts w:ascii="Arial" w:eastAsia="Times New Roman" w:hAnsi="Arial" w:cs="Arial"/>
          <w:lang w:eastAsia="hr-HR"/>
        </w:rPr>
        <w:t xml:space="preserve"> doma za izvjestitelja je određen Dragan Mioković, predsjednik </w:t>
      </w:r>
      <w:r>
        <w:rPr>
          <w:rFonts w:ascii="Arial" w:hAnsi="Arial" w:cs="Arial"/>
        </w:rPr>
        <w:t>Povjerenstva</w:t>
      </w:r>
      <w:r w:rsidR="004F5EF9" w:rsidRPr="003C4324">
        <w:rPr>
          <w:rFonts w:ascii="Arial" w:eastAsia="Times New Roman" w:hAnsi="Arial" w:cs="Arial"/>
          <w:lang w:eastAsia="hr-HR"/>
        </w:rPr>
        <w:t>.</w:t>
      </w:r>
    </w:p>
    <w:p w:rsidR="004F5EF9" w:rsidRPr="003C4324" w:rsidRDefault="004F5EF9" w:rsidP="004F5EF9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:rsidR="00EC64B5" w:rsidRPr="003C4324" w:rsidRDefault="00EC64B5" w:rsidP="004F5EF9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:rsidR="004F5EF9" w:rsidRPr="003C4324" w:rsidRDefault="004F5EF9" w:rsidP="004F5EF9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:rsidR="004F5EF9" w:rsidRPr="003C4324" w:rsidRDefault="004F5EF9" w:rsidP="004F5EF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3C4324">
        <w:rPr>
          <w:rFonts w:ascii="Arial" w:eastAsia="Times New Roman" w:hAnsi="Arial" w:cs="Arial"/>
          <w:lang w:eastAsia="hr-HR"/>
        </w:rPr>
        <w:tab/>
      </w:r>
      <w:r w:rsidRPr="003C4324">
        <w:rPr>
          <w:rFonts w:ascii="Arial" w:eastAsia="Times New Roman" w:hAnsi="Arial" w:cs="Arial"/>
          <w:lang w:eastAsia="hr-HR"/>
        </w:rPr>
        <w:tab/>
      </w:r>
      <w:r w:rsidRPr="003C4324">
        <w:rPr>
          <w:rFonts w:ascii="Arial" w:eastAsia="Times New Roman" w:hAnsi="Arial" w:cs="Arial"/>
          <w:lang w:eastAsia="hr-HR"/>
        </w:rPr>
        <w:tab/>
        <w:t xml:space="preserve">                         </w:t>
      </w:r>
      <w:r w:rsidR="00EC64B5" w:rsidRPr="003C4324">
        <w:rPr>
          <w:rFonts w:ascii="Arial" w:eastAsia="Times New Roman" w:hAnsi="Arial" w:cs="Arial"/>
          <w:lang w:eastAsia="hr-HR"/>
        </w:rPr>
        <w:t xml:space="preserve">                           </w:t>
      </w:r>
      <w:r w:rsidRPr="003C4324">
        <w:rPr>
          <w:rFonts w:ascii="Arial" w:eastAsia="Times New Roman" w:hAnsi="Arial" w:cs="Arial"/>
          <w:lang w:eastAsia="hr-HR"/>
        </w:rPr>
        <w:t xml:space="preserve">    PREDSJEDNIK </w:t>
      </w:r>
      <w:r w:rsidR="003C4324">
        <w:rPr>
          <w:rFonts w:ascii="Arial" w:eastAsia="Times New Roman" w:hAnsi="Arial" w:cs="Arial"/>
          <w:lang w:eastAsia="hr-HR"/>
        </w:rPr>
        <w:t>POVJERENSTVA</w:t>
      </w:r>
    </w:p>
    <w:p w:rsidR="004F5EF9" w:rsidRPr="003C4324" w:rsidRDefault="004F5EF9" w:rsidP="004F5EF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3C4324">
        <w:rPr>
          <w:rFonts w:ascii="Arial" w:eastAsia="Times New Roman" w:hAnsi="Arial" w:cs="Arial"/>
          <w:lang w:eastAsia="hr-HR"/>
        </w:rPr>
        <w:t xml:space="preserve">                                                                      </w:t>
      </w:r>
      <w:r w:rsidR="00EC64B5" w:rsidRPr="003C4324">
        <w:rPr>
          <w:rFonts w:ascii="Arial" w:eastAsia="Times New Roman" w:hAnsi="Arial" w:cs="Arial"/>
          <w:lang w:eastAsia="hr-HR"/>
        </w:rPr>
        <w:t xml:space="preserve">                     </w:t>
      </w:r>
      <w:r w:rsidRPr="003C4324">
        <w:rPr>
          <w:rFonts w:ascii="Arial" w:eastAsia="Times New Roman" w:hAnsi="Arial" w:cs="Arial"/>
          <w:lang w:eastAsia="hr-HR"/>
        </w:rPr>
        <w:t xml:space="preserve">   </w:t>
      </w:r>
      <w:r w:rsidR="008F4223">
        <w:rPr>
          <w:rFonts w:ascii="Arial" w:eastAsia="Times New Roman" w:hAnsi="Arial" w:cs="Arial"/>
          <w:lang w:eastAsia="hr-HR"/>
        </w:rPr>
        <w:t xml:space="preserve">        </w:t>
      </w:r>
      <w:bookmarkStart w:id="0" w:name="_GoBack"/>
      <w:bookmarkEnd w:id="0"/>
      <w:r w:rsidRPr="003C4324">
        <w:rPr>
          <w:rFonts w:ascii="Arial" w:eastAsia="Times New Roman" w:hAnsi="Arial" w:cs="Arial"/>
          <w:lang w:eastAsia="hr-HR"/>
        </w:rPr>
        <w:t xml:space="preserve">Dragan Mioković, </w:t>
      </w:r>
      <w:r w:rsidR="003C4324">
        <w:rPr>
          <w:rFonts w:ascii="Arial" w:eastAsia="Times New Roman" w:hAnsi="Arial" w:cs="Arial"/>
          <w:lang w:eastAsia="hr-HR"/>
        </w:rPr>
        <w:t>v</w:t>
      </w:r>
      <w:r w:rsidRPr="003C4324">
        <w:rPr>
          <w:rFonts w:ascii="Arial" w:eastAsia="Times New Roman" w:hAnsi="Arial" w:cs="Arial"/>
          <w:lang w:eastAsia="hr-HR"/>
        </w:rPr>
        <w:t>.r.</w:t>
      </w:r>
    </w:p>
    <w:p w:rsidR="004F5EF9" w:rsidRPr="003C4324" w:rsidRDefault="004F5EF9" w:rsidP="004F5EF9"/>
    <w:p w:rsidR="004F5EF9" w:rsidRPr="003C4324" w:rsidRDefault="004F5EF9" w:rsidP="004F5EF9"/>
    <w:p w:rsidR="007D22FB" w:rsidRPr="003C4324" w:rsidRDefault="007D22FB"/>
    <w:sectPr w:rsidR="007D22FB" w:rsidRPr="003C432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228" w:rsidRDefault="00B47228">
      <w:pPr>
        <w:spacing w:after="0" w:line="240" w:lineRule="auto"/>
      </w:pPr>
      <w:r>
        <w:separator/>
      </w:r>
    </w:p>
  </w:endnote>
  <w:endnote w:type="continuationSeparator" w:id="0">
    <w:p w:rsidR="00B47228" w:rsidRDefault="00B4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E7F" w:rsidRPr="005F42D0" w:rsidRDefault="00B47228" w:rsidP="00D12E7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404040" w:themeColor="text1" w:themeTint="BF"/>
        <w:sz w:val="18"/>
        <w:szCs w:val="18"/>
        <w:lang w:val="en-AU" w:eastAsia="hr-HR"/>
      </w:rPr>
    </w:pPr>
  </w:p>
  <w:p w:rsidR="00D12E7F" w:rsidRPr="005F42D0" w:rsidRDefault="00B47228" w:rsidP="00D12E7F">
    <w:pPr>
      <w:spacing w:after="0" w:line="240" w:lineRule="auto"/>
      <w:rPr>
        <w:rFonts w:ascii="Times New Roman" w:eastAsia="Times New Roman" w:hAnsi="Times New Roman" w:cs="Times New Roman"/>
        <w:color w:val="404040" w:themeColor="text1" w:themeTint="BF"/>
        <w:sz w:val="18"/>
        <w:szCs w:val="18"/>
        <w:lang w:val="en-AU" w:eastAsia="hr-HR"/>
      </w:rPr>
    </w:pPr>
  </w:p>
  <w:tbl>
    <w:tblPr>
      <w:tblW w:w="0" w:type="auto"/>
      <w:jc w:val="center"/>
      <w:tblBorders>
        <w:top w:val="threeDEngrave" w:sz="6" w:space="0" w:color="auto"/>
      </w:tblBorders>
      <w:tblLayout w:type="fixed"/>
      <w:tblLook w:val="04A0" w:firstRow="1" w:lastRow="0" w:firstColumn="1" w:lastColumn="0" w:noHBand="0" w:noVBand="1"/>
    </w:tblPr>
    <w:tblGrid>
      <w:gridCol w:w="9521"/>
    </w:tblGrid>
    <w:tr w:rsidR="005F42D0" w:rsidRPr="005F42D0" w:rsidTr="005F42D0">
      <w:trPr>
        <w:trHeight w:val="381"/>
        <w:jc w:val="center"/>
      </w:trPr>
      <w:tc>
        <w:tcPr>
          <w:tcW w:w="9521" w:type="dxa"/>
        </w:tcPr>
        <w:p w:rsidR="005F42D0" w:rsidRPr="005F42D0" w:rsidRDefault="00BF2878" w:rsidP="005F4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404040" w:themeColor="text1" w:themeTint="BF"/>
              <w:sz w:val="18"/>
              <w:szCs w:val="18"/>
              <w:lang w:val="en-AU" w:eastAsia="hr-HR"/>
            </w:rPr>
          </w:pPr>
          <w:proofErr w:type="spellStart"/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18"/>
              <w:szCs w:val="18"/>
              <w:lang w:val="en-AU" w:eastAsia="hr-HR"/>
            </w:rPr>
            <w:t>Ulica</w:t>
          </w:r>
          <w:proofErr w:type="spellEnd"/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18"/>
              <w:szCs w:val="18"/>
              <w:lang w:val="en-AU" w:eastAsia="hr-HR"/>
            </w:rPr>
            <w:t xml:space="preserve">: </w:t>
          </w:r>
          <w:proofErr w:type="spellStart"/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18"/>
              <w:szCs w:val="18"/>
              <w:lang w:val="en-AU" w:eastAsia="hr-HR"/>
            </w:rPr>
            <w:t>Hamdije</w:t>
          </w:r>
          <w:proofErr w:type="spellEnd"/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18"/>
              <w:szCs w:val="18"/>
              <w:lang w:val="en-AU" w:eastAsia="hr-HR"/>
            </w:rPr>
            <w:t xml:space="preserve"> </w:t>
          </w:r>
          <w:proofErr w:type="spellStart"/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18"/>
              <w:szCs w:val="18"/>
              <w:lang w:val="en-AU" w:eastAsia="hr-HR"/>
            </w:rPr>
            <w:t>Kreševljakovića</w:t>
          </w:r>
          <w:proofErr w:type="spellEnd"/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18"/>
              <w:szCs w:val="18"/>
              <w:lang w:val="en-AU" w:eastAsia="hr-HR"/>
            </w:rPr>
            <w:t xml:space="preserve"> br. 3, 71</w:t>
          </w:r>
          <w:r>
            <w:rPr>
              <w:rFonts w:ascii="Times New Roman" w:eastAsia="Times New Roman" w:hAnsi="Times New Roman" w:cs="Times New Roman"/>
              <w:color w:val="404040" w:themeColor="text1" w:themeTint="BF"/>
              <w:sz w:val="18"/>
              <w:szCs w:val="18"/>
              <w:lang w:val="en-AU" w:eastAsia="hr-HR"/>
            </w:rPr>
            <w:t xml:space="preserve">000 Sarajevo, </w:t>
          </w:r>
          <w:proofErr w:type="spellStart"/>
          <w:r>
            <w:rPr>
              <w:rFonts w:ascii="Times New Roman" w:eastAsia="Times New Roman" w:hAnsi="Times New Roman" w:cs="Times New Roman"/>
              <w:color w:val="404040" w:themeColor="text1" w:themeTint="BF"/>
              <w:sz w:val="18"/>
              <w:szCs w:val="18"/>
              <w:lang w:val="en-AU" w:eastAsia="hr-HR"/>
            </w:rPr>
            <w:t>BiH</w:t>
          </w:r>
          <w:proofErr w:type="spellEnd"/>
          <w:r>
            <w:rPr>
              <w:rFonts w:ascii="Times New Roman" w:eastAsia="Times New Roman" w:hAnsi="Times New Roman" w:cs="Times New Roman"/>
              <w:color w:val="404040" w:themeColor="text1" w:themeTint="BF"/>
              <w:sz w:val="18"/>
              <w:szCs w:val="18"/>
              <w:lang w:val="en-AU" w:eastAsia="hr-HR"/>
            </w:rPr>
            <w:t>; Tel: (033) 214- 071</w:t>
          </w:r>
        </w:p>
        <w:p w:rsidR="005F42D0" w:rsidRPr="005F42D0" w:rsidRDefault="00BF2878" w:rsidP="005F42D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404040" w:themeColor="text1" w:themeTint="BF"/>
              <w:sz w:val="18"/>
              <w:szCs w:val="18"/>
              <w:lang w:val="en-AU" w:eastAsia="hr-HR"/>
            </w:rPr>
          </w:pPr>
          <w:r w:rsidRPr="005F42D0">
            <w:rPr>
              <w:rFonts w:ascii="Times New Roman" w:eastAsia="Times New Roman" w:hAnsi="Times New Roman" w:cs="Times New Roman"/>
              <w:bCs/>
              <w:color w:val="404040" w:themeColor="text1" w:themeTint="BF"/>
              <w:sz w:val="18"/>
              <w:szCs w:val="18"/>
              <w:lang w:val="en-GB"/>
            </w:rPr>
            <w:t xml:space="preserve">e-mail: </w:t>
          </w:r>
          <w:r>
            <w:rPr>
              <w:rFonts w:ascii="Times New Roman" w:eastAsia="Times New Roman" w:hAnsi="Times New Roman" w:cs="Times New Roman"/>
              <w:bCs/>
              <w:color w:val="404040" w:themeColor="text1" w:themeTint="BF"/>
              <w:sz w:val="18"/>
              <w:szCs w:val="18"/>
              <w:lang w:val="en-GB"/>
            </w:rPr>
            <w:t>muamera.ahmedspahic@parlamentfbih.gov.ba</w:t>
          </w:r>
        </w:p>
        <w:p w:rsidR="005F42D0" w:rsidRPr="005F42D0" w:rsidRDefault="00BF2878" w:rsidP="005F42D0">
          <w:pPr>
            <w:tabs>
              <w:tab w:val="left" w:pos="1980"/>
            </w:tabs>
            <w:spacing w:after="0" w:line="240" w:lineRule="auto"/>
            <w:rPr>
              <w:rFonts w:ascii="Times New Roman" w:eastAsia="Calibri" w:hAnsi="Times New Roman" w:cs="Times New Roman"/>
              <w:color w:val="404040" w:themeColor="text1" w:themeTint="BF"/>
              <w:sz w:val="18"/>
              <w:szCs w:val="18"/>
              <w:lang w:val="bs-Latn-BA"/>
            </w:rPr>
          </w:pP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18"/>
              <w:szCs w:val="18"/>
              <w:lang w:val="en-AU" w:eastAsia="hr-HR"/>
            </w:rPr>
            <w:t xml:space="preserve">                                                                           </w:t>
          </w:r>
          <w:hyperlink r:id="rId1" w:history="1">
            <w:r w:rsidRPr="005F42D0">
              <w:rPr>
                <w:rFonts w:ascii="Times New Roman" w:eastAsia="Times New Roman" w:hAnsi="Times New Roman" w:cs="Times New Roman"/>
                <w:color w:val="404040" w:themeColor="text1" w:themeTint="BF"/>
                <w:sz w:val="18"/>
                <w:szCs w:val="18"/>
                <w:u w:val="single"/>
                <w:lang w:val="en-AU" w:eastAsia="hr-HR"/>
              </w:rPr>
              <w:t>www.parlamentfbih.gov.ba</w:t>
            </w:r>
          </w:hyperlink>
        </w:p>
        <w:p w:rsidR="00D12E7F" w:rsidRPr="005F42D0" w:rsidRDefault="00BF2878" w:rsidP="00D12E7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404040" w:themeColor="text1" w:themeTint="BF"/>
              <w:sz w:val="18"/>
              <w:szCs w:val="18"/>
              <w:lang w:val="en-AU" w:eastAsia="hr-HR"/>
            </w:rPr>
          </w:pP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18"/>
              <w:szCs w:val="18"/>
              <w:lang w:val="en-AU" w:eastAsia="hr-HR"/>
            </w:rPr>
            <w:t xml:space="preserve"> </w:t>
          </w:r>
        </w:p>
      </w:tc>
    </w:tr>
  </w:tbl>
  <w:p w:rsidR="00D12E7F" w:rsidRDefault="00B472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228" w:rsidRDefault="00B47228">
      <w:pPr>
        <w:spacing w:after="0" w:line="240" w:lineRule="auto"/>
      </w:pPr>
      <w:r>
        <w:separator/>
      </w:r>
    </w:p>
  </w:footnote>
  <w:footnote w:type="continuationSeparator" w:id="0">
    <w:p w:rsidR="00B47228" w:rsidRDefault="00B47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30" w:type="dxa"/>
      <w:jc w:val="center"/>
      <w:tblLook w:val="04A0" w:firstRow="1" w:lastRow="0" w:firstColumn="1" w:lastColumn="0" w:noHBand="0" w:noVBand="1"/>
    </w:tblPr>
    <w:tblGrid>
      <w:gridCol w:w="2622"/>
      <w:gridCol w:w="1429"/>
      <w:gridCol w:w="1985"/>
      <w:gridCol w:w="1405"/>
      <w:gridCol w:w="2989"/>
    </w:tblGrid>
    <w:tr w:rsidR="00D12E7F" w:rsidRPr="00D12E7F" w:rsidTr="006577C8">
      <w:trPr>
        <w:trHeight w:val="1276"/>
        <w:jc w:val="center"/>
      </w:trPr>
      <w:tc>
        <w:tcPr>
          <w:tcW w:w="4051" w:type="dxa"/>
          <w:gridSpan w:val="2"/>
        </w:tcPr>
        <w:p w:rsidR="00D12E7F" w:rsidRPr="005F42D0" w:rsidRDefault="00BF2878" w:rsidP="00D12E7F">
          <w:pPr>
            <w:spacing w:after="0" w:line="240" w:lineRule="auto"/>
            <w:jc w:val="center"/>
            <w:rPr>
              <w:rFonts w:ascii="Times New Roman" w:eastAsia="DFKai-SB" w:hAnsi="Times New Roman" w:cs="Times New Roman"/>
              <w:color w:val="404040" w:themeColor="text1" w:themeTint="BF"/>
              <w:sz w:val="20"/>
              <w:szCs w:val="20"/>
              <w:lang w:eastAsia="hr-HR"/>
            </w:rPr>
          </w:pPr>
          <w:r w:rsidRPr="005F42D0">
            <w:rPr>
              <w:rFonts w:ascii="Times New Roman" w:eastAsia="DFKai-SB" w:hAnsi="Times New Roman" w:cs="Times New Roman"/>
              <w:color w:val="404040" w:themeColor="text1" w:themeTint="BF"/>
              <w:sz w:val="20"/>
              <w:szCs w:val="20"/>
              <w:lang w:eastAsia="hr-HR"/>
            </w:rPr>
            <w:t>BOSNA I HERCEGOVINA</w:t>
          </w:r>
        </w:p>
        <w:p w:rsidR="00D12E7F" w:rsidRPr="005F42D0" w:rsidRDefault="00BF2878" w:rsidP="00D12E7F">
          <w:pPr>
            <w:spacing w:after="0" w:line="240" w:lineRule="auto"/>
            <w:jc w:val="center"/>
            <w:rPr>
              <w:rFonts w:ascii="Times New Roman" w:eastAsia="DFKai-SB" w:hAnsi="Times New Roman" w:cs="Times New Roman"/>
              <w:color w:val="404040" w:themeColor="text1" w:themeTint="BF"/>
              <w:sz w:val="20"/>
              <w:szCs w:val="20"/>
              <w:lang w:eastAsia="hr-HR"/>
            </w:rPr>
          </w:pPr>
          <w:r w:rsidRPr="005F42D0">
            <w:rPr>
              <w:rFonts w:ascii="Times New Roman" w:eastAsia="DFKai-SB" w:hAnsi="Times New Roman" w:cs="Times New Roman"/>
              <w:color w:val="404040" w:themeColor="text1" w:themeTint="BF"/>
              <w:sz w:val="20"/>
              <w:szCs w:val="20"/>
              <w:lang w:eastAsia="hr-HR"/>
            </w:rPr>
            <w:t>FEDERACIJA BOSNE I HERCEGOVINE</w:t>
          </w:r>
        </w:p>
        <w:p w:rsidR="00D12E7F" w:rsidRPr="005F42D0" w:rsidRDefault="00BF2878" w:rsidP="00D12E7F">
          <w:pPr>
            <w:spacing w:after="0" w:line="240" w:lineRule="auto"/>
            <w:jc w:val="center"/>
            <w:rPr>
              <w:rFonts w:ascii="Times New Roman" w:eastAsia="DFKai-SB" w:hAnsi="Times New Roman" w:cs="Times New Roman"/>
              <w:b/>
              <w:color w:val="404040" w:themeColor="text1" w:themeTint="BF"/>
              <w:sz w:val="20"/>
              <w:szCs w:val="20"/>
              <w:lang w:eastAsia="hr-HR"/>
            </w:rPr>
          </w:pPr>
          <w:r w:rsidRPr="005F42D0">
            <w:rPr>
              <w:rFonts w:ascii="Times New Roman" w:eastAsia="DFKai-SB" w:hAnsi="Times New Roman" w:cs="Times New Roman"/>
              <w:b/>
              <w:color w:val="404040" w:themeColor="text1" w:themeTint="BF"/>
              <w:sz w:val="20"/>
              <w:szCs w:val="20"/>
              <w:lang w:eastAsia="hr-HR"/>
            </w:rPr>
            <w:t>PARLAMENT FEDERACIJE</w:t>
          </w:r>
        </w:p>
        <w:p w:rsidR="00D12E7F" w:rsidRPr="005F42D0" w:rsidRDefault="00BF2878" w:rsidP="00D12E7F">
          <w:pPr>
            <w:spacing w:after="0" w:line="240" w:lineRule="auto"/>
            <w:jc w:val="center"/>
            <w:rPr>
              <w:rFonts w:ascii="Times New Roman" w:eastAsia="DFKai-SB" w:hAnsi="Times New Roman" w:cs="Times New Roman"/>
              <w:b/>
              <w:color w:val="404040" w:themeColor="text1" w:themeTint="BF"/>
              <w:sz w:val="20"/>
              <w:szCs w:val="20"/>
              <w:lang w:eastAsia="hr-HR"/>
            </w:rPr>
          </w:pPr>
          <w:r w:rsidRPr="005F42D0">
            <w:rPr>
              <w:rFonts w:ascii="Times New Roman" w:eastAsia="DFKai-SB" w:hAnsi="Times New Roman" w:cs="Times New Roman"/>
              <w:b/>
              <w:color w:val="404040" w:themeColor="text1" w:themeTint="BF"/>
              <w:sz w:val="20"/>
              <w:szCs w:val="20"/>
              <w:lang w:eastAsia="hr-HR"/>
            </w:rPr>
            <w:t xml:space="preserve"> PREDSTAVNIČKI/ZASTUPNIČKI DOM  </w:t>
          </w:r>
        </w:p>
        <w:p w:rsidR="00D12E7F" w:rsidRPr="005F42D0" w:rsidRDefault="00BF2878" w:rsidP="00312094">
          <w:pPr>
            <w:spacing w:after="0" w:line="240" w:lineRule="auto"/>
            <w:jc w:val="center"/>
            <w:rPr>
              <w:rFonts w:ascii="Times New Roman" w:eastAsia="DFKai-SB" w:hAnsi="Times New Roman" w:cs="Times New Roman"/>
              <w:b/>
              <w:i/>
              <w:color w:val="404040" w:themeColor="text1" w:themeTint="BF"/>
              <w:sz w:val="20"/>
              <w:szCs w:val="20"/>
              <w:lang w:eastAsia="hr-HR"/>
            </w:rPr>
          </w:pPr>
          <w:r>
            <w:rPr>
              <w:rFonts w:ascii="Times New Roman" w:eastAsia="DFKai-SB" w:hAnsi="Times New Roman" w:cs="Times New Roman"/>
              <w:b/>
              <w:i/>
              <w:color w:val="404040" w:themeColor="text1" w:themeTint="BF"/>
              <w:sz w:val="20"/>
              <w:szCs w:val="20"/>
            </w:rPr>
            <w:t>Komisija/Povjerenstvo za sigurnost</w:t>
          </w:r>
        </w:p>
      </w:tc>
      <w:tc>
        <w:tcPr>
          <w:tcW w:w="1985" w:type="dxa"/>
        </w:tcPr>
        <w:p w:rsidR="00D12E7F" w:rsidRPr="005F42D0" w:rsidRDefault="00BF2878" w:rsidP="00D12E7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</w:pP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  <w:t xml:space="preserve"> </w:t>
          </w:r>
          <w:r w:rsidRPr="005F42D0">
            <w:rPr>
              <w:rFonts w:ascii="Times New Roman" w:eastAsia="Times New Roman" w:hAnsi="Times New Roman" w:cs="Times New Roman"/>
              <w:noProof/>
              <w:color w:val="404040" w:themeColor="text1" w:themeTint="BF"/>
              <w:sz w:val="20"/>
              <w:szCs w:val="20"/>
              <w:lang w:val="hr-HR" w:eastAsia="hr-HR"/>
            </w:rPr>
            <w:drawing>
              <wp:inline distT="0" distB="0" distL="0" distR="0" wp14:anchorId="7F04FB26" wp14:editId="7D23E68C">
                <wp:extent cx="514350" cy="523875"/>
                <wp:effectExtent l="0" t="0" r="0" b="9525"/>
                <wp:docPr id="1" name="Picture 1" descr="220px-Coat_of_arms_of_Bosnia_and_Herzegov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20px-Coat_of_arms_of_Bosnia_and_Herzegov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gridSpan w:val="2"/>
        </w:tcPr>
        <w:p w:rsidR="00D12E7F" w:rsidRPr="005F42D0" w:rsidRDefault="00BF2878" w:rsidP="00D12E7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</w:pP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  <w:t xml:space="preserve">ƂOCHA 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val="en-AU" w:eastAsia="hr-HR"/>
            </w:rPr>
            <w:t>И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  <w:t xml:space="preserve"> XEP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val="en-AU" w:eastAsia="hr-HR"/>
            </w:rPr>
            <w:t>Ц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  <w:t>E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val="en-AU" w:eastAsia="hr-HR"/>
            </w:rPr>
            <w:t>Г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  <w:t>OB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val="en-AU" w:eastAsia="hr-HR"/>
            </w:rPr>
            <w:t>И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  <w:t>HA</w:t>
          </w:r>
        </w:p>
        <w:p w:rsidR="00D12E7F" w:rsidRPr="005F42D0" w:rsidRDefault="00BF2878" w:rsidP="00D12E7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</w:pP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val="en-AU" w:eastAsia="hr-HR"/>
            </w:rPr>
            <w:t>Ф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  <w:t>E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val="en-AU" w:eastAsia="hr-HR"/>
            </w:rPr>
            <w:t>Д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  <w:t>EPA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val="en-AU" w:eastAsia="hr-HR"/>
            </w:rPr>
            <w:t>ЦИ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  <w:t xml:space="preserve">JA ƂOCHE 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val="en-AU" w:eastAsia="hr-HR"/>
            </w:rPr>
            <w:t>И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  <w:t xml:space="preserve"> XEP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val="en-AU" w:eastAsia="hr-HR"/>
            </w:rPr>
            <w:t>Ц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  <w:t>E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val="en-AU" w:eastAsia="hr-HR"/>
            </w:rPr>
            <w:t>Г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  <w:t>OB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val="en-AU" w:eastAsia="hr-HR"/>
            </w:rPr>
            <w:t>И</w:t>
          </w:r>
          <w:r w:rsidRPr="005F42D0">
            <w:rPr>
              <w:rFonts w:ascii="Times New Roman" w:eastAsia="Times New Roman" w:hAnsi="Times New Roman" w:cs="Times New Roman"/>
              <w:color w:val="404040" w:themeColor="text1" w:themeTint="BF"/>
              <w:sz w:val="20"/>
              <w:szCs w:val="20"/>
              <w:lang w:eastAsia="hr-HR"/>
            </w:rPr>
            <w:t>HE</w:t>
          </w:r>
        </w:p>
        <w:p w:rsidR="00D12E7F" w:rsidRPr="005F42D0" w:rsidRDefault="00BF2878" w:rsidP="00D12E7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404040" w:themeColor="text1" w:themeTint="BF"/>
              <w:sz w:val="20"/>
              <w:szCs w:val="20"/>
              <w:lang w:val="en-AU" w:eastAsia="hr-HR"/>
            </w:rPr>
          </w:pPr>
          <w:r w:rsidRPr="005F42D0">
            <w:rPr>
              <w:rFonts w:ascii="Times New Roman" w:eastAsia="Times New Roman" w:hAnsi="Times New Roman" w:cs="Times New Roman"/>
              <w:b/>
              <w:color w:val="404040" w:themeColor="text1" w:themeTint="BF"/>
              <w:sz w:val="20"/>
              <w:szCs w:val="20"/>
              <w:lang w:val="en-AU" w:eastAsia="hr-HR"/>
            </w:rPr>
            <w:t>ПAPЛAMEHT ФEДEPAЦИJE</w:t>
          </w:r>
        </w:p>
        <w:p w:rsidR="00D12E7F" w:rsidRDefault="00BF2878" w:rsidP="0050230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404040" w:themeColor="text1" w:themeTint="BF"/>
              <w:sz w:val="20"/>
              <w:szCs w:val="20"/>
              <w:lang w:val="en-AU" w:eastAsia="hr-HR"/>
            </w:rPr>
          </w:pPr>
          <w:r w:rsidRPr="005F42D0">
            <w:rPr>
              <w:rFonts w:ascii="Times New Roman" w:eastAsia="Times New Roman" w:hAnsi="Times New Roman" w:cs="Times New Roman"/>
              <w:b/>
              <w:color w:val="404040" w:themeColor="text1" w:themeTint="BF"/>
              <w:sz w:val="20"/>
              <w:szCs w:val="20"/>
              <w:lang w:val="en-AU" w:eastAsia="hr-HR"/>
            </w:rPr>
            <w:t>ПPEДCTABHИЧKИ ДOM</w:t>
          </w:r>
        </w:p>
        <w:p w:rsidR="00C016BC" w:rsidRPr="00C016BC" w:rsidRDefault="00BF2878" w:rsidP="00C016BC">
          <w:pPr>
            <w:spacing w:after="0" w:line="240" w:lineRule="auto"/>
            <w:jc w:val="center"/>
            <w:rPr>
              <w:rFonts w:ascii="Times New Roman" w:eastAsia="DFKai-SB" w:hAnsi="Times New Roman" w:cs="Times New Roman"/>
              <w:b/>
              <w:i/>
              <w:color w:val="595959"/>
              <w:sz w:val="20"/>
              <w:szCs w:val="20"/>
              <w:lang w:eastAsia="hr-HR"/>
            </w:rPr>
          </w:pPr>
          <w:r w:rsidRPr="00C016BC">
            <w:rPr>
              <w:rFonts w:ascii="Times New Roman" w:eastAsia="DFKai-SB" w:hAnsi="Times New Roman" w:cs="Times New Roman"/>
              <w:b/>
              <w:i/>
              <w:color w:val="595959"/>
              <w:sz w:val="20"/>
              <w:szCs w:val="20"/>
              <w:lang w:eastAsia="hr-HR"/>
            </w:rPr>
            <w:t>Кoмисиja зa сигурност</w:t>
          </w:r>
        </w:p>
        <w:p w:rsidR="00C016BC" w:rsidRPr="00502304" w:rsidRDefault="00B47228" w:rsidP="0050230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404040" w:themeColor="text1" w:themeTint="BF"/>
              <w:sz w:val="20"/>
              <w:szCs w:val="20"/>
              <w:lang w:val="en-AU" w:eastAsia="hr-HR"/>
            </w:rPr>
          </w:pPr>
        </w:p>
      </w:tc>
    </w:tr>
    <w:tr w:rsidR="00D12E7F" w:rsidRPr="00D12E7F" w:rsidTr="006577C8">
      <w:trPr>
        <w:jc w:val="center"/>
      </w:trPr>
      <w:tc>
        <w:tcPr>
          <w:tcW w:w="2622" w:type="dxa"/>
          <w:tcBorders>
            <w:bottom w:val="threeDEmboss" w:sz="6" w:space="0" w:color="auto"/>
          </w:tcBorders>
        </w:tcPr>
        <w:p w:rsidR="00D12E7F" w:rsidRPr="005F42D0" w:rsidRDefault="00B47228" w:rsidP="00D12E7F">
          <w:pPr>
            <w:spacing w:after="0" w:line="240" w:lineRule="auto"/>
            <w:jc w:val="right"/>
            <w:rPr>
              <w:rFonts w:ascii="Times New Roman" w:eastAsia="DFKai-SB" w:hAnsi="Times New Roman" w:cs="Times New Roman"/>
              <w:b/>
              <w:color w:val="404040" w:themeColor="text1" w:themeTint="BF"/>
              <w:sz w:val="20"/>
              <w:szCs w:val="20"/>
              <w:lang w:eastAsia="hr-HR"/>
            </w:rPr>
          </w:pPr>
        </w:p>
      </w:tc>
      <w:tc>
        <w:tcPr>
          <w:tcW w:w="4819" w:type="dxa"/>
          <w:gridSpan w:val="3"/>
          <w:tcBorders>
            <w:bottom w:val="threeDEmboss" w:sz="6" w:space="0" w:color="auto"/>
          </w:tcBorders>
        </w:tcPr>
        <w:p w:rsidR="00D12E7F" w:rsidRPr="005F42D0" w:rsidRDefault="00BF2878" w:rsidP="00D12E7F">
          <w:pPr>
            <w:spacing w:after="0" w:line="240" w:lineRule="auto"/>
            <w:rPr>
              <w:rFonts w:ascii="Times New Roman" w:eastAsia="DFKai-SB" w:hAnsi="Times New Roman" w:cs="Times New Roman"/>
              <w:color w:val="404040" w:themeColor="text1" w:themeTint="BF"/>
              <w:sz w:val="20"/>
              <w:szCs w:val="20"/>
              <w:lang w:eastAsia="hr-HR"/>
            </w:rPr>
          </w:pPr>
          <w:r w:rsidRPr="005F42D0">
            <w:rPr>
              <w:rFonts w:ascii="Times New Roman" w:eastAsia="DFKai-SB" w:hAnsi="Times New Roman" w:cs="Times New Roman"/>
              <w:color w:val="404040" w:themeColor="text1" w:themeTint="BF"/>
              <w:sz w:val="20"/>
              <w:szCs w:val="20"/>
              <w:lang w:eastAsia="hr-HR"/>
            </w:rPr>
            <w:t xml:space="preserve">                   BOSNIA AND HERZEGOVINA</w:t>
          </w:r>
        </w:p>
        <w:p w:rsidR="00D12E7F" w:rsidRPr="005F42D0" w:rsidRDefault="00BF2878" w:rsidP="00D12E7F">
          <w:pPr>
            <w:spacing w:after="0" w:line="240" w:lineRule="auto"/>
            <w:jc w:val="center"/>
            <w:rPr>
              <w:rFonts w:ascii="Times New Roman" w:eastAsia="DFKai-SB" w:hAnsi="Times New Roman" w:cs="Times New Roman"/>
              <w:color w:val="404040" w:themeColor="text1" w:themeTint="BF"/>
              <w:sz w:val="20"/>
              <w:szCs w:val="20"/>
              <w:lang w:eastAsia="hr-HR"/>
            </w:rPr>
          </w:pPr>
          <w:r w:rsidRPr="005F42D0">
            <w:rPr>
              <w:rFonts w:ascii="Times New Roman" w:eastAsia="DFKai-SB" w:hAnsi="Times New Roman" w:cs="Times New Roman"/>
              <w:color w:val="404040" w:themeColor="text1" w:themeTint="BF"/>
              <w:sz w:val="20"/>
              <w:szCs w:val="20"/>
              <w:lang w:eastAsia="hr-HR"/>
            </w:rPr>
            <w:t>FEDERATION OF BOSNIA AND HERZEGOVINA</w:t>
          </w:r>
        </w:p>
        <w:p w:rsidR="00D12E7F" w:rsidRPr="005F42D0" w:rsidRDefault="00BF2878" w:rsidP="00D12E7F">
          <w:pPr>
            <w:spacing w:after="0" w:line="240" w:lineRule="auto"/>
            <w:jc w:val="center"/>
            <w:rPr>
              <w:rFonts w:ascii="Times New Roman" w:eastAsia="DFKai-SB" w:hAnsi="Times New Roman" w:cs="Times New Roman"/>
              <w:b/>
              <w:color w:val="404040" w:themeColor="text1" w:themeTint="BF"/>
              <w:sz w:val="20"/>
              <w:szCs w:val="20"/>
              <w:lang w:eastAsia="hr-HR"/>
            </w:rPr>
          </w:pPr>
          <w:r w:rsidRPr="005F42D0">
            <w:rPr>
              <w:rFonts w:ascii="Times New Roman" w:eastAsia="DFKai-SB" w:hAnsi="Times New Roman" w:cs="Times New Roman"/>
              <w:b/>
              <w:color w:val="404040" w:themeColor="text1" w:themeTint="BF"/>
              <w:sz w:val="20"/>
              <w:szCs w:val="20"/>
              <w:lang w:eastAsia="hr-HR"/>
            </w:rPr>
            <w:t>PARLIAMENT OF THE FEDERATION</w:t>
          </w:r>
        </w:p>
        <w:p w:rsidR="00D12E7F" w:rsidRDefault="00BF2878" w:rsidP="00161B7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DFKai-SB" w:hAnsi="Times New Roman" w:cs="Times New Roman"/>
              <w:b/>
              <w:color w:val="404040" w:themeColor="text1" w:themeTint="BF"/>
              <w:sz w:val="20"/>
              <w:szCs w:val="20"/>
              <w:lang w:eastAsia="hr-HR"/>
            </w:rPr>
          </w:pPr>
          <w:r w:rsidRPr="005F42D0">
            <w:rPr>
              <w:rFonts w:ascii="Times New Roman" w:eastAsia="DFKai-SB" w:hAnsi="Times New Roman" w:cs="Times New Roman"/>
              <w:b/>
              <w:color w:val="404040" w:themeColor="text1" w:themeTint="BF"/>
              <w:sz w:val="20"/>
              <w:szCs w:val="20"/>
              <w:lang w:eastAsia="hr-HR"/>
            </w:rPr>
            <w:t>HOUSE OF REPRESENTATIVES</w:t>
          </w:r>
        </w:p>
        <w:p w:rsidR="00161B75" w:rsidRPr="005F42D0" w:rsidRDefault="00B47228" w:rsidP="00161B7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DFKai-SB" w:hAnsi="Times New Roman" w:cs="Times New Roman"/>
              <w:b/>
              <w:color w:val="404040" w:themeColor="text1" w:themeTint="BF"/>
              <w:sz w:val="20"/>
              <w:szCs w:val="20"/>
              <w:lang w:eastAsia="hr-HR"/>
            </w:rPr>
          </w:pPr>
        </w:p>
      </w:tc>
      <w:tc>
        <w:tcPr>
          <w:tcW w:w="2989" w:type="dxa"/>
          <w:tcBorders>
            <w:bottom w:val="threeDEmboss" w:sz="6" w:space="0" w:color="auto"/>
          </w:tcBorders>
        </w:tcPr>
        <w:p w:rsidR="00D12E7F" w:rsidRPr="00D12E7F" w:rsidRDefault="00B47228" w:rsidP="00D12E7F">
          <w:pPr>
            <w:spacing w:after="0" w:line="240" w:lineRule="auto"/>
            <w:jc w:val="center"/>
            <w:rPr>
              <w:rFonts w:ascii="Times New Roman" w:eastAsia="DFKai-SB" w:hAnsi="Times New Roman" w:cs="Times New Roman"/>
              <w:b/>
              <w:color w:val="000000"/>
              <w:sz w:val="18"/>
              <w:szCs w:val="18"/>
              <w:lang w:eastAsia="hr-HR"/>
            </w:rPr>
          </w:pPr>
        </w:p>
      </w:tc>
    </w:tr>
  </w:tbl>
  <w:p w:rsidR="00D12E7F" w:rsidRDefault="00B47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2388F"/>
    <w:multiLevelType w:val="hybridMultilevel"/>
    <w:tmpl w:val="D35AD2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00C55"/>
    <w:multiLevelType w:val="hybridMultilevel"/>
    <w:tmpl w:val="6AB40D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EF9"/>
    <w:rsid w:val="00106532"/>
    <w:rsid w:val="001130E8"/>
    <w:rsid w:val="00185A43"/>
    <w:rsid w:val="002F49CE"/>
    <w:rsid w:val="003C4324"/>
    <w:rsid w:val="004872B6"/>
    <w:rsid w:val="004B15FF"/>
    <w:rsid w:val="004E49A2"/>
    <w:rsid w:val="004F5EF9"/>
    <w:rsid w:val="00713B13"/>
    <w:rsid w:val="00737CF7"/>
    <w:rsid w:val="007D22FB"/>
    <w:rsid w:val="007E617D"/>
    <w:rsid w:val="00854FFA"/>
    <w:rsid w:val="008561F5"/>
    <w:rsid w:val="008852A0"/>
    <w:rsid w:val="008F4223"/>
    <w:rsid w:val="0096115D"/>
    <w:rsid w:val="00A23081"/>
    <w:rsid w:val="00A30C01"/>
    <w:rsid w:val="00AF65C3"/>
    <w:rsid w:val="00B0608E"/>
    <w:rsid w:val="00B4018A"/>
    <w:rsid w:val="00B47228"/>
    <w:rsid w:val="00BF2878"/>
    <w:rsid w:val="00D03910"/>
    <w:rsid w:val="00D23270"/>
    <w:rsid w:val="00DF7194"/>
    <w:rsid w:val="00E47EE0"/>
    <w:rsid w:val="00E63557"/>
    <w:rsid w:val="00EC64B5"/>
    <w:rsid w:val="00E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1DF2B"/>
  <w15:chartTrackingRefBased/>
  <w15:docId w15:val="{8CCBE86A-4EDB-415B-BDF0-0AB8F87D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EF9"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EF9"/>
  </w:style>
  <w:style w:type="paragraph" w:styleId="Footer">
    <w:name w:val="footer"/>
    <w:basedOn w:val="Normal"/>
    <w:link w:val="FooterChar"/>
    <w:uiPriority w:val="99"/>
    <w:unhideWhenUsed/>
    <w:rsid w:val="004F5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EF9"/>
  </w:style>
  <w:style w:type="paragraph" w:styleId="ListParagraph">
    <w:name w:val="List Paragraph"/>
    <w:basedOn w:val="Normal"/>
    <w:uiPriority w:val="34"/>
    <w:qFormat/>
    <w:rsid w:val="004F5E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lamentfbih.gov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Muamera Ahmedspahić</dc:creator>
  <cp:keywords/>
  <dc:description/>
  <cp:lastModifiedBy>Muamera Ahmedspahić</cp:lastModifiedBy>
  <cp:revision>4</cp:revision>
  <cp:lastPrinted>2023-06-23T08:28:00Z</cp:lastPrinted>
  <dcterms:created xsi:type="dcterms:W3CDTF">2023-06-26T07:29:00Z</dcterms:created>
  <dcterms:modified xsi:type="dcterms:W3CDTF">2023-06-26T07:44:00Z</dcterms:modified>
</cp:coreProperties>
</file>